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1EC1" w14:textId="619E62B8" w:rsidR="00F174DE" w:rsidRDefault="00871487">
      <w:pPr>
        <w:rPr>
          <w:sz w:val="24"/>
          <w:szCs w:val="24"/>
        </w:rPr>
      </w:pPr>
      <w:r>
        <w:rPr>
          <w:sz w:val="24"/>
          <w:szCs w:val="24"/>
        </w:rPr>
        <w:t>Regular Meeting Minutes</w:t>
      </w:r>
    </w:p>
    <w:p w14:paraId="2D001D50" w14:textId="2A240036" w:rsidR="00871487" w:rsidRDefault="00871487">
      <w:pPr>
        <w:rPr>
          <w:sz w:val="24"/>
          <w:szCs w:val="24"/>
        </w:rPr>
      </w:pPr>
      <w:r>
        <w:rPr>
          <w:sz w:val="24"/>
          <w:szCs w:val="24"/>
        </w:rPr>
        <w:t>February 7</w:t>
      </w:r>
      <w:r w:rsidRPr="00871487">
        <w:rPr>
          <w:sz w:val="24"/>
          <w:szCs w:val="24"/>
          <w:vertAlign w:val="superscript"/>
        </w:rPr>
        <w:t>th</w:t>
      </w:r>
      <w:r>
        <w:rPr>
          <w:sz w:val="24"/>
          <w:szCs w:val="24"/>
        </w:rPr>
        <w:t>, 2024</w:t>
      </w:r>
    </w:p>
    <w:p w14:paraId="350C4679" w14:textId="77777777" w:rsidR="00871487" w:rsidRDefault="00871487">
      <w:pPr>
        <w:rPr>
          <w:sz w:val="24"/>
          <w:szCs w:val="24"/>
        </w:rPr>
      </w:pPr>
    </w:p>
    <w:p w14:paraId="7EE889D0" w14:textId="128D249F" w:rsidR="00871487" w:rsidRDefault="00871487">
      <w:pPr>
        <w:rPr>
          <w:sz w:val="24"/>
          <w:szCs w:val="24"/>
        </w:rPr>
      </w:pPr>
      <w:r>
        <w:rPr>
          <w:sz w:val="24"/>
          <w:szCs w:val="24"/>
        </w:rPr>
        <w:t xml:space="preserve">In attendance are Mayor Susan Juschka, Kelly Jones, Heather Schoning, Genelle Petsch, Tristany Hoffman, Eric Jones, and </w:t>
      </w:r>
      <w:r w:rsidR="005A15E0">
        <w:rPr>
          <w:sz w:val="24"/>
          <w:szCs w:val="24"/>
        </w:rPr>
        <w:t xml:space="preserve">Dan Dugdale was mobile. </w:t>
      </w:r>
    </w:p>
    <w:p w14:paraId="23790A09" w14:textId="18C0AB08" w:rsidR="00F4084F" w:rsidRDefault="005A15E0">
      <w:pPr>
        <w:rPr>
          <w:sz w:val="24"/>
          <w:szCs w:val="24"/>
        </w:rPr>
      </w:pPr>
      <w:r>
        <w:rPr>
          <w:sz w:val="24"/>
          <w:szCs w:val="24"/>
        </w:rPr>
        <w:t xml:space="preserve">Mayor Juschka called the meeting to order at </w:t>
      </w:r>
      <w:r w:rsidR="00F4084F">
        <w:rPr>
          <w:sz w:val="24"/>
          <w:szCs w:val="24"/>
        </w:rPr>
        <w:t xml:space="preserve">6pm, and all stood to recite the Pledge of Allegiance. </w:t>
      </w:r>
    </w:p>
    <w:p w14:paraId="43C57BC5" w14:textId="5AF9A0AC" w:rsidR="00F4084F" w:rsidRDefault="00F4084F">
      <w:pPr>
        <w:rPr>
          <w:sz w:val="24"/>
          <w:szCs w:val="24"/>
        </w:rPr>
      </w:pPr>
      <w:r>
        <w:rPr>
          <w:sz w:val="24"/>
          <w:szCs w:val="24"/>
        </w:rPr>
        <w:t>Heather motioned to approve the agenda for Feb. 7</w:t>
      </w:r>
      <w:r w:rsidRPr="00F4084F">
        <w:rPr>
          <w:sz w:val="24"/>
          <w:szCs w:val="24"/>
          <w:vertAlign w:val="superscript"/>
        </w:rPr>
        <w:t>th</w:t>
      </w:r>
      <w:r>
        <w:rPr>
          <w:sz w:val="24"/>
          <w:szCs w:val="24"/>
        </w:rPr>
        <w:t>, 2024. Kelly 2</w:t>
      </w:r>
      <w:r w:rsidRPr="00F4084F">
        <w:rPr>
          <w:sz w:val="24"/>
          <w:szCs w:val="24"/>
          <w:vertAlign w:val="superscript"/>
        </w:rPr>
        <w:t>nd</w:t>
      </w:r>
      <w:r>
        <w:rPr>
          <w:sz w:val="24"/>
          <w:szCs w:val="24"/>
        </w:rPr>
        <w:t xml:space="preserve"> the motion. Motion was passed.</w:t>
      </w:r>
    </w:p>
    <w:p w14:paraId="4F27E8FE" w14:textId="79E6E58E" w:rsidR="00F4084F" w:rsidRDefault="00F4084F">
      <w:pPr>
        <w:rPr>
          <w:sz w:val="24"/>
          <w:szCs w:val="24"/>
        </w:rPr>
      </w:pPr>
      <w:r>
        <w:rPr>
          <w:sz w:val="24"/>
          <w:szCs w:val="24"/>
        </w:rPr>
        <w:t>All discussed the minutes from January 10</w:t>
      </w:r>
      <w:r w:rsidRPr="00F4084F">
        <w:rPr>
          <w:sz w:val="24"/>
          <w:szCs w:val="24"/>
          <w:vertAlign w:val="superscript"/>
        </w:rPr>
        <w:t>th</w:t>
      </w:r>
      <w:r>
        <w:rPr>
          <w:sz w:val="24"/>
          <w:szCs w:val="24"/>
        </w:rPr>
        <w:t>, 2024 and Gennelle asked for the ordinance number to be corrected from 198 to 188 and with that correction, motioned to approve the minutes. Heather 2</w:t>
      </w:r>
      <w:r w:rsidRPr="00F4084F">
        <w:rPr>
          <w:sz w:val="24"/>
          <w:szCs w:val="24"/>
          <w:vertAlign w:val="superscript"/>
        </w:rPr>
        <w:t>nd</w:t>
      </w:r>
      <w:r>
        <w:rPr>
          <w:sz w:val="24"/>
          <w:szCs w:val="24"/>
        </w:rPr>
        <w:t xml:space="preserve"> the motion. Motion passed. </w:t>
      </w:r>
    </w:p>
    <w:p w14:paraId="15EE0A46" w14:textId="1CE4CE0F" w:rsidR="00F4084F" w:rsidRDefault="00F4084F">
      <w:pPr>
        <w:rPr>
          <w:sz w:val="24"/>
          <w:szCs w:val="24"/>
        </w:rPr>
      </w:pPr>
      <w:r>
        <w:rPr>
          <w:sz w:val="24"/>
          <w:szCs w:val="24"/>
        </w:rPr>
        <w:t>Kelly motioned to approve the treasurers report, Heather 2</w:t>
      </w:r>
      <w:r w:rsidRPr="00F4084F">
        <w:rPr>
          <w:sz w:val="24"/>
          <w:szCs w:val="24"/>
          <w:vertAlign w:val="superscript"/>
        </w:rPr>
        <w:t>nd</w:t>
      </w:r>
      <w:r>
        <w:rPr>
          <w:sz w:val="24"/>
          <w:szCs w:val="24"/>
        </w:rPr>
        <w:t xml:space="preserve"> the motion. Motion was passed.</w:t>
      </w:r>
    </w:p>
    <w:p w14:paraId="19B33FA9" w14:textId="5A61EF18" w:rsidR="00010433" w:rsidRDefault="00F4084F">
      <w:pPr>
        <w:rPr>
          <w:sz w:val="24"/>
          <w:szCs w:val="24"/>
        </w:rPr>
      </w:pPr>
      <w:r>
        <w:rPr>
          <w:sz w:val="24"/>
          <w:szCs w:val="24"/>
        </w:rPr>
        <w:t>Claims for consideration, Heather asked about Jim Roach’s payment. Tristany explained that it was his last payment that he had never turned in</w:t>
      </w:r>
      <w:r w:rsidR="00010433">
        <w:rPr>
          <w:sz w:val="24"/>
          <w:szCs w:val="24"/>
        </w:rPr>
        <w:t xml:space="preserve"> his hours for his last check, and it was noticed and paid out now. Kelly motioned to approve the claims, and Genelle 2</w:t>
      </w:r>
      <w:r w:rsidR="00010433" w:rsidRPr="00010433">
        <w:rPr>
          <w:sz w:val="24"/>
          <w:szCs w:val="24"/>
          <w:vertAlign w:val="superscript"/>
        </w:rPr>
        <w:t>nd</w:t>
      </w:r>
      <w:r w:rsidR="00010433">
        <w:rPr>
          <w:sz w:val="24"/>
          <w:szCs w:val="24"/>
        </w:rPr>
        <w:t xml:space="preserve"> the motion. Motion was passed. </w:t>
      </w:r>
    </w:p>
    <w:p w14:paraId="79870C47" w14:textId="6755FDEB" w:rsidR="00010433" w:rsidRDefault="00010433">
      <w:pPr>
        <w:rPr>
          <w:sz w:val="24"/>
          <w:szCs w:val="24"/>
        </w:rPr>
      </w:pPr>
      <w:r>
        <w:rPr>
          <w:sz w:val="24"/>
          <w:szCs w:val="24"/>
        </w:rPr>
        <w:t>Council discussed past due notices, and putting liens on a couple residences and Eric said he would look into them and go from there.</w:t>
      </w:r>
    </w:p>
    <w:p w14:paraId="032F0F53" w14:textId="0888B837" w:rsidR="00010433" w:rsidRDefault="00010433">
      <w:pPr>
        <w:rPr>
          <w:sz w:val="24"/>
          <w:szCs w:val="24"/>
          <w:u w:val="single"/>
        </w:rPr>
      </w:pPr>
      <w:r>
        <w:rPr>
          <w:sz w:val="24"/>
          <w:szCs w:val="24"/>
          <w:u w:val="single"/>
        </w:rPr>
        <w:t>Commissioner Reports</w:t>
      </w:r>
    </w:p>
    <w:p w14:paraId="7AC14760" w14:textId="2D96A5F9" w:rsidR="00010433" w:rsidRDefault="00010433">
      <w:pPr>
        <w:rPr>
          <w:sz w:val="24"/>
          <w:szCs w:val="24"/>
        </w:rPr>
      </w:pPr>
      <w:r>
        <w:rPr>
          <w:sz w:val="24"/>
          <w:szCs w:val="24"/>
        </w:rPr>
        <w:t xml:space="preserve">Heather- Expressed her thanks </w:t>
      </w:r>
      <w:r w:rsidR="00F8049C">
        <w:rPr>
          <w:sz w:val="24"/>
          <w:szCs w:val="24"/>
        </w:rPr>
        <w:t xml:space="preserve">for the fire department golf tournament turn out and everyone who participated and helped out for it. She also gave an update on pricing for Hout construction to bring in barriers for the railroad tracks. Mr. Hout quoted the town $1,000 for 6ft. barriers including delivery. She discussed where we will set up game cams and security system. She also talked about the abandoned car in town and the options to have it towed and stored. Updated that there is a plan to come to a conclusion on Lyndon Lach’s variance later this month. </w:t>
      </w:r>
    </w:p>
    <w:p w14:paraId="5E0AE18A" w14:textId="77777777" w:rsidR="00F8049C" w:rsidRDefault="00F8049C">
      <w:pPr>
        <w:rPr>
          <w:sz w:val="24"/>
          <w:szCs w:val="24"/>
        </w:rPr>
      </w:pPr>
      <w:r>
        <w:rPr>
          <w:sz w:val="24"/>
          <w:szCs w:val="24"/>
        </w:rPr>
        <w:t xml:space="preserve">Kelly- Kelly gave us all an update on Keep Glendo Great and the open house meeting we had last month. Talked about communication and building relationships with other public entities and personnel. She also updated us on the IT policy for the town. </w:t>
      </w:r>
    </w:p>
    <w:p w14:paraId="4CEDD5BE" w14:textId="77777777" w:rsidR="00E733C7" w:rsidRDefault="00F8049C">
      <w:pPr>
        <w:rPr>
          <w:sz w:val="24"/>
          <w:szCs w:val="24"/>
        </w:rPr>
      </w:pPr>
      <w:r>
        <w:rPr>
          <w:sz w:val="24"/>
          <w:szCs w:val="24"/>
        </w:rPr>
        <w:t xml:space="preserve">Genelle- Let us know that the flag was once again up at the park, and that Steve and Kelsey replaced the flagpole and showed her gratitude for that. She found a bench for the memorial for $120.82 and made a motion to purchase the bench and Kelly 2nds the </w:t>
      </w:r>
      <w:r>
        <w:rPr>
          <w:sz w:val="24"/>
          <w:szCs w:val="24"/>
        </w:rPr>
        <w:lastRenderedPageBreak/>
        <w:t xml:space="preserve">motion. Motion was passed. </w:t>
      </w:r>
      <w:r w:rsidR="008B7C31">
        <w:rPr>
          <w:sz w:val="24"/>
          <w:szCs w:val="24"/>
        </w:rPr>
        <w:t xml:space="preserve">Heather also mentioned that sometimes there is money from Platte County Parks and Recreation for things like that. Larry Collins agreed that we have used it in the past and it would be a great idea to look into it again. Kelly said she would also look into Wyoming Community Gas foundation to see if there are any funds to be used there. Eric mentioned Ron Lockhart assisting Glendo and Parks and Rec with funds. </w:t>
      </w:r>
    </w:p>
    <w:p w14:paraId="59390160" w14:textId="77777777" w:rsidR="00E733C7" w:rsidRDefault="00E733C7">
      <w:pPr>
        <w:rPr>
          <w:sz w:val="24"/>
          <w:szCs w:val="24"/>
        </w:rPr>
      </w:pPr>
      <w:r>
        <w:rPr>
          <w:sz w:val="24"/>
          <w:szCs w:val="24"/>
        </w:rPr>
        <w:t>Dan- Updated us about the AVI meeting and the finalization of water system. Informed everyone that there will be a public meeting this spring when we have dates more set in stone. Dan motioned for a $5,000.00 allowance to redo the lagoon roads with gravel. Heather 2</w:t>
      </w:r>
      <w:r w:rsidRPr="00E733C7">
        <w:rPr>
          <w:sz w:val="24"/>
          <w:szCs w:val="24"/>
          <w:vertAlign w:val="superscript"/>
        </w:rPr>
        <w:t>nd</w:t>
      </w:r>
      <w:r>
        <w:rPr>
          <w:sz w:val="24"/>
          <w:szCs w:val="24"/>
        </w:rPr>
        <w:t xml:space="preserve"> the motion. Dan updated us all on the well being broken and stated that as long as Todd Taylor has time, it will be fixed within the next few weeks. </w:t>
      </w:r>
    </w:p>
    <w:p w14:paraId="1D35A538" w14:textId="77777777" w:rsidR="00E733C7" w:rsidRDefault="00E733C7">
      <w:pPr>
        <w:rPr>
          <w:sz w:val="24"/>
          <w:szCs w:val="24"/>
        </w:rPr>
      </w:pPr>
      <w:r>
        <w:rPr>
          <w:sz w:val="24"/>
          <w:szCs w:val="24"/>
        </w:rPr>
        <w:t xml:space="preserve">Susan- discussed the bid opening and informed everyone that the town chose to go with </w:t>
      </w:r>
      <w:proofErr w:type="spellStart"/>
      <w:r>
        <w:rPr>
          <w:sz w:val="24"/>
          <w:szCs w:val="24"/>
        </w:rPr>
        <w:t>WyoDak</w:t>
      </w:r>
      <w:proofErr w:type="spellEnd"/>
      <w:r>
        <w:rPr>
          <w:sz w:val="24"/>
          <w:szCs w:val="24"/>
        </w:rPr>
        <w:t xml:space="preserve"> and construction will be beginning any day. </w:t>
      </w:r>
    </w:p>
    <w:p w14:paraId="28F40F1A" w14:textId="77777777" w:rsidR="00093F62" w:rsidRDefault="00E733C7">
      <w:pPr>
        <w:rPr>
          <w:sz w:val="24"/>
          <w:szCs w:val="24"/>
        </w:rPr>
      </w:pPr>
      <w:r>
        <w:rPr>
          <w:sz w:val="24"/>
          <w:szCs w:val="24"/>
        </w:rPr>
        <w:t xml:space="preserve">Jane </w:t>
      </w:r>
      <w:proofErr w:type="spellStart"/>
      <w:r>
        <w:rPr>
          <w:sz w:val="24"/>
          <w:szCs w:val="24"/>
        </w:rPr>
        <w:t>Bekelja</w:t>
      </w:r>
      <w:proofErr w:type="spellEnd"/>
      <w:r>
        <w:rPr>
          <w:sz w:val="24"/>
          <w:szCs w:val="24"/>
        </w:rPr>
        <w:t xml:space="preserve"> mentioned </w:t>
      </w:r>
      <w:r w:rsidR="00093F62">
        <w:rPr>
          <w:sz w:val="24"/>
          <w:szCs w:val="24"/>
        </w:rPr>
        <w:t xml:space="preserve">maybe doing a cook off of some sort for the Glendo Days food. </w:t>
      </w:r>
    </w:p>
    <w:p w14:paraId="537272AB" w14:textId="7C127549" w:rsidR="00093F62" w:rsidRDefault="00093F62">
      <w:pPr>
        <w:rPr>
          <w:sz w:val="24"/>
          <w:szCs w:val="24"/>
        </w:rPr>
      </w:pPr>
      <w:r>
        <w:rPr>
          <w:sz w:val="24"/>
          <w:szCs w:val="24"/>
        </w:rPr>
        <w:t xml:space="preserve">Deb </w:t>
      </w:r>
      <w:proofErr w:type="spellStart"/>
      <w:r>
        <w:rPr>
          <w:sz w:val="24"/>
          <w:szCs w:val="24"/>
        </w:rPr>
        <w:t>Blacksche</w:t>
      </w:r>
      <w:r w:rsidR="008E36BF">
        <w:rPr>
          <w:sz w:val="24"/>
          <w:szCs w:val="24"/>
        </w:rPr>
        <w:t>g</w:t>
      </w:r>
      <w:r>
        <w:rPr>
          <w:sz w:val="24"/>
          <w:szCs w:val="24"/>
        </w:rPr>
        <w:t>re</w:t>
      </w:r>
      <w:proofErr w:type="spellEnd"/>
      <w:r>
        <w:rPr>
          <w:sz w:val="24"/>
          <w:szCs w:val="24"/>
        </w:rPr>
        <w:t xml:space="preserve"> talks about looking into the lottery money for the sign for the park rules. Genelle brought up cemetery fees, and gave everyone a run down of what they might be looking like in the near future. Jay Collins brought to the attention of everyone that they got a grant for new radios and expressed his gratitude. Doc Hill asked for a variance for his camper again this summer. Dan motioned to approve, and Genelle 2</w:t>
      </w:r>
      <w:r w:rsidRPr="00093F62">
        <w:rPr>
          <w:sz w:val="24"/>
          <w:szCs w:val="24"/>
          <w:vertAlign w:val="superscript"/>
        </w:rPr>
        <w:t>nd</w:t>
      </w:r>
      <w:r>
        <w:rPr>
          <w:sz w:val="24"/>
          <w:szCs w:val="24"/>
        </w:rPr>
        <w:t xml:space="preserve"> the motion. Motion was passed in favor of Doc Hill. </w:t>
      </w:r>
    </w:p>
    <w:p w14:paraId="4FD23C80" w14:textId="77777777" w:rsidR="00093F62" w:rsidRDefault="00093F62">
      <w:pPr>
        <w:rPr>
          <w:sz w:val="24"/>
          <w:szCs w:val="24"/>
        </w:rPr>
      </w:pPr>
      <w:r>
        <w:rPr>
          <w:sz w:val="24"/>
          <w:szCs w:val="24"/>
        </w:rPr>
        <w:t xml:space="preserve">Jay Collins comes up to talk about his want to make Glendo successful and gives his background to the town. Discusses state statutes and not wanting public comments. He admits that there is no statute that says we cannot stop public comments, but voices that it is recommended to keep them on the agenda with possibly a time limit of some sort. Kelly Jones addresses the decision to remove public comments how we came to the decision. Kelly has explains the jump to negativity and how it can steer the entire meeting and that is not what we are there for. She states that she and the council would be open to revisiting the idea of public comments but limiting them. Eric Jones reminds us that this is a business meeting ultimately that is held in public. Susan Juschka expresses the need and want to keep things under control and preventing them from becoming out of control. </w:t>
      </w:r>
    </w:p>
    <w:p w14:paraId="4EE5D4B3" w14:textId="77777777" w:rsidR="00093F62" w:rsidRDefault="00093F62">
      <w:pPr>
        <w:rPr>
          <w:sz w:val="24"/>
          <w:szCs w:val="24"/>
        </w:rPr>
      </w:pPr>
      <w:r>
        <w:rPr>
          <w:sz w:val="24"/>
          <w:szCs w:val="24"/>
        </w:rPr>
        <w:t>Deb Prather discusses Bunco night at Kim’s restaurant on the 21</w:t>
      </w:r>
      <w:r w:rsidRPr="00093F62">
        <w:rPr>
          <w:sz w:val="24"/>
          <w:szCs w:val="24"/>
          <w:vertAlign w:val="superscript"/>
        </w:rPr>
        <w:t>st</w:t>
      </w:r>
      <w:r>
        <w:rPr>
          <w:sz w:val="24"/>
          <w:szCs w:val="24"/>
        </w:rPr>
        <w:t xml:space="preserve"> of February at 6pm for all ages. 20% of donations to back to the school. </w:t>
      </w:r>
    </w:p>
    <w:p w14:paraId="37B7AFAA" w14:textId="77777777" w:rsidR="00093F62" w:rsidRDefault="00093F62">
      <w:pPr>
        <w:rPr>
          <w:sz w:val="24"/>
          <w:szCs w:val="24"/>
        </w:rPr>
      </w:pPr>
      <w:r>
        <w:rPr>
          <w:sz w:val="24"/>
          <w:szCs w:val="24"/>
        </w:rPr>
        <w:t xml:space="preserve">Forrest gives an explanation of what he would like to do with his plot of land in the </w:t>
      </w:r>
      <w:proofErr w:type="spellStart"/>
      <w:r>
        <w:rPr>
          <w:sz w:val="24"/>
          <w:szCs w:val="24"/>
        </w:rPr>
        <w:t>Quilson</w:t>
      </w:r>
      <w:proofErr w:type="spellEnd"/>
      <w:r>
        <w:rPr>
          <w:sz w:val="24"/>
          <w:szCs w:val="24"/>
        </w:rPr>
        <w:t xml:space="preserve"> development. </w:t>
      </w:r>
    </w:p>
    <w:p w14:paraId="0BA34FED" w14:textId="72683296" w:rsidR="00F8049C" w:rsidRPr="00010433" w:rsidRDefault="00093F62">
      <w:pPr>
        <w:rPr>
          <w:sz w:val="24"/>
          <w:szCs w:val="24"/>
        </w:rPr>
      </w:pPr>
      <w:r>
        <w:rPr>
          <w:sz w:val="24"/>
          <w:szCs w:val="24"/>
        </w:rPr>
        <w:t xml:space="preserve">Genelle motions to adjourn the meeting. Kelly 2nds the motion. Meeting Adjourned at 7:23 pm. </w:t>
      </w:r>
      <w:r w:rsidR="00F8049C">
        <w:rPr>
          <w:sz w:val="24"/>
          <w:szCs w:val="24"/>
        </w:rPr>
        <w:t xml:space="preserve"> </w:t>
      </w:r>
    </w:p>
    <w:sectPr w:rsidR="00F8049C" w:rsidRPr="00010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87"/>
    <w:rsid w:val="00010433"/>
    <w:rsid w:val="00093F62"/>
    <w:rsid w:val="00294E81"/>
    <w:rsid w:val="005A15E0"/>
    <w:rsid w:val="007962E0"/>
    <w:rsid w:val="00871487"/>
    <w:rsid w:val="008B7C31"/>
    <w:rsid w:val="008E36BF"/>
    <w:rsid w:val="009A242E"/>
    <w:rsid w:val="00E733C7"/>
    <w:rsid w:val="00F174DE"/>
    <w:rsid w:val="00F4084F"/>
    <w:rsid w:val="00F8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1CA0"/>
  <w15:chartTrackingRefBased/>
  <w15:docId w15:val="{D9019311-541D-45A4-8580-F7CFE256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487"/>
    <w:rPr>
      <w:rFonts w:eastAsiaTheme="majorEastAsia" w:cstheme="majorBidi"/>
      <w:color w:val="272727" w:themeColor="text1" w:themeTint="D8"/>
    </w:rPr>
  </w:style>
  <w:style w:type="paragraph" w:styleId="Title">
    <w:name w:val="Title"/>
    <w:basedOn w:val="Normal"/>
    <w:next w:val="Normal"/>
    <w:link w:val="TitleChar"/>
    <w:uiPriority w:val="10"/>
    <w:qFormat/>
    <w:rsid w:val="00871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487"/>
    <w:pPr>
      <w:spacing w:before="160"/>
      <w:jc w:val="center"/>
    </w:pPr>
    <w:rPr>
      <w:i/>
      <w:iCs/>
      <w:color w:val="404040" w:themeColor="text1" w:themeTint="BF"/>
    </w:rPr>
  </w:style>
  <w:style w:type="character" w:customStyle="1" w:styleId="QuoteChar">
    <w:name w:val="Quote Char"/>
    <w:basedOn w:val="DefaultParagraphFont"/>
    <w:link w:val="Quote"/>
    <w:uiPriority w:val="29"/>
    <w:rsid w:val="00871487"/>
    <w:rPr>
      <w:i/>
      <w:iCs/>
      <w:color w:val="404040" w:themeColor="text1" w:themeTint="BF"/>
    </w:rPr>
  </w:style>
  <w:style w:type="paragraph" w:styleId="ListParagraph">
    <w:name w:val="List Paragraph"/>
    <w:basedOn w:val="Normal"/>
    <w:uiPriority w:val="34"/>
    <w:qFormat/>
    <w:rsid w:val="00871487"/>
    <w:pPr>
      <w:ind w:left="720"/>
      <w:contextualSpacing/>
    </w:pPr>
  </w:style>
  <w:style w:type="character" w:styleId="IntenseEmphasis">
    <w:name w:val="Intense Emphasis"/>
    <w:basedOn w:val="DefaultParagraphFont"/>
    <w:uiPriority w:val="21"/>
    <w:qFormat/>
    <w:rsid w:val="00871487"/>
    <w:rPr>
      <w:i/>
      <w:iCs/>
      <w:color w:val="0F4761" w:themeColor="accent1" w:themeShade="BF"/>
    </w:rPr>
  </w:style>
  <w:style w:type="paragraph" w:styleId="IntenseQuote">
    <w:name w:val="Intense Quote"/>
    <w:basedOn w:val="Normal"/>
    <w:next w:val="Normal"/>
    <w:link w:val="IntenseQuoteChar"/>
    <w:uiPriority w:val="30"/>
    <w:qFormat/>
    <w:rsid w:val="00871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487"/>
    <w:rPr>
      <w:i/>
      <w:iCs/>
      <w:color w:val="0F4761" w:themeColor="accent1" w:themeShade="BF"/>
    </w:rPr>
  </w:style>
  <w:style w:type="character" w:styleId="IntenseReference">
    <w:name w:val="Intense Reference"/>
    <w:basedOn w:val="DefaultParagraphFont"/>
    <w:uiPriority w:val="32"/>
    <w:qFormat/>
    <w:rsid w:val="008714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Glendo Hoffman</dc:creator>
  <cp:keywords/>
  <dc:description/>
  <cp:lastModifiedBy>Town of Glendo Hoffman</cp:lastModifiedBy>
  <cp:revision>2</cp:revision>
  <cp:lastPrinted>2024-03-12T21:38:00Z</cp:lastPrinted>
  <dcterms:created xsi:type="dcterms:W3CDTF">2024-03-12T18:28:00Z</dcterms:created>
  <dcterms:modified xsi:type="dcterms:W3CDTF">2024-03-12T21:40:00Z</dcterms:modified>
</cp:coreProperties>
</file>