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AC2D" w14:textId="4E231995" w:rsidR="00DE3D2F" w:rsidRDefault="00DE3D2F">
      <w:r>
        <w:t>January 8, 2025</w:t>
      </w:r>
    </w:p>
    <w:p w14:paraId="1C937446" w14:textId="65CDC8DC" w:rsidR="00DE3D2F" w:rsidRDefault="00DE3D2F">
      <w:r>
        <w:t>Regular Meeting Minutes</w:t>
      </w:r>
    </w:p>
    <w:p w14:paraId="04A28564" w14:textId="4B0C350E" w:rsidR="00DE3D2F" w:rsidRDefault="00DE3D2F">
      <w:r>
        <w:t>Platte County</w:t>
      </w:r>
    </w:p>
    <w:p w14:paraId="213B488A" w14:textId="3E4888AD" w:rsidR="00DE3D2F" w:rsidRDefault="00DE3D2F">
      <w:r>
        <w:t>Wyoming</w:t>
      </w:r>
    </w:p>
    <w:p w14:paraId="242CF0EC" w14:textId="617CC478" w:rsidR="00DE3D2F" w:rsidRDefault="00DE3D2F">
      <w:r>
        <w:rPr>
          <w:b/>
          <w:bCs/>
        </w:rPr>
        <w:t xml:space="preserve">Present: </w:t>
      </w:r>
      <w:r w:rsidR="00F54D33">
        <w:t xml:space="preserve">Council Members: </w:t>
      </w:r>
      <w:r w:rsidR="0071143F">
        <w:t>Jeston Cundall, Heather Schoning, Kelly Jones. Mayor Susan Juschka</w:t>
      </w:r>
      <w:r w:rsidR="00F43202">
        <w:t xml:space="preserve">, </w:t>
      </w:r>
      <w:r w:rsidR="005972AF">
        <w:t>C</w:t>
      </w:r>
      <w:r w:rsidR="00F43202">
        <w:t>lerk/</w:t>
      </w:r>
      <w:r w:rsidR="005972AF">
        <w:t>T</w:t>
      </w:r>
      <w:r w:rsidR="00F43202">
        <w:t>reasurer Kelsey Crabtree, Public Works Director Steve Eller.</w:t>
      </w:r>
      <w:r w:rsidR="003D0DEF">
        <w:t xml:space="preserve"> Town Attorney Eric Jones.</w:t>
      </w:r>
    </w:p>
    <w:p w14:paraId="72004549" w14:textId="1F71A4D9" w:rsidR="00F43202" w:rsidRDefault="00F43202">
      <w:r>
        <w:t xml:space="preserve">6PM </w:t>
      </w:r>
      <w:r w:rsidR="003D0DEF">
        <w:t>Mayor Juschka calls</w:t>
      </w:r>
      <w:r w:rsidR="006F34AA">
        <w:t xml:space="preserve"> the</w:t>
      </w:r>
      <w:r w:rsidR="003D0DEF">
        <w:t xml:space="preserve"> meeting to order</w:t>
      </w:r>
      <w:r w:rsidR="00646CA2">
        <w:t>,</w:t>
      </w:r>
      <w:r w:rsidR="003D0DEF">
        <w:t xml:space="preserve"> </w:t>
      </w:r>
      <w:r w:rsidR="00705F23">
        <w:t xml:space="preserve">welcome all and </w:t>
      </w:r>
      <w:r w:rsidR="003D0DEF">
        <w:t xml:space="preserve">asks to stand and recite the pledge of allegiance. </w:t>
      </w:r>
    </w:p>
    <w:p w14:paraId="0487A615" w14:textId="796F5DDE" w:rsidR="003D0DEF" w:rsidRPr="00646CA2" w:rsidRDefault="003D0DEF">
      <w:pPr>
        <w:rPr>
          <w:b/>
          <w:bCs/>
        </w:rPr>
      </w:pPr>
      <w:r w:rsidRPr="003D0DEF">
        <w:rPr>
          <w:b/>
          <w:bCs/>
        </w:rPr>
        <w:t xml:space="preserve">Agenda: </w:t>
      </w:r>
      <w:r w:rsidR="00881BF9" w:rsidRPr="00881BF9">
        <w:t>Kelly motions to approve</w:t>
      </w:r>
      <w:r w:rsidR="00881BF9">
        <w:t xml:space="preserve">, with </w:t>
      </w:r>
      <w:r w:rsidR="00881BF9" w:rsidRPr="00881BF9">
        <w:t>the addition of</w:t>
      </w:r>
      <w:r w:rsidR="006D7A6C">
        <w:t xml:space="preserve"> Wyoming Community Gas under </w:t>
      </w:r>
      <w:r w:rsidR="00881BF9">
        <w:t>o</w:t>
      </w:r>
      <w:r w:rsidR="006D7A6C">
        <w:t xml:space="preserve">ld </w:t>
      </w:r>
      <w:r w:rsidR="00FD4F3A">
        <w:t>business. Heather seconds</w:t>
      </w:r>
      <w:r w:rsidR="00881BF9">
        <w:t xml:space="preserve"> the motion</w:t>
      </w:r>
      <w:r w:rsidR="00FD4F3A">
        <w:t>.</w:t>
      </w:r>
      <w:r w:rsidR="00881BF9">
        <w:t xml:space="preserve"> All in favor. Motion is passed.</w:t>
      </w:r>
    </w:p>
    <w:p w14:paraId="6DE6AC0E" w14:textId="16E54C0E" w:rsidR="00FD4F3A" w:rsidRDefault="005E2CFA">
      <w:r w:rsidRPr="005E2CFA">
        <w:rPr>
          <w:b/>
          <w:bCs/>
        </w:rPr>
        <w:t xml:space="preserve">December </w:t>
      </w:r>
      <w:r w:rsidR="00097850">
        <w:rPr>
          <w:b/>
          <w:bCs/>
        </w:rPr>
        <w:t xml:space="preserve">11, </w:t>
      </w:r>
      <w:r w:rsidR="00DD7824">
        <w:rPr>
          <w:b/>
          <w:bCs/>
        </w:rPr>
        <w:t>2024,</w:t>
      </w:r>
      <w:r w:rsidR="00097850">
        <w:rPr>
          <w:b/>
          <w:bCs/>
        </w:rPr>
        <w:t xml:space="preserve"> </w:t>
      </w:r>
      <w:r w:rsidR="00FD4F3A" w:rsidRPr="005E2CFA">
        <w:rPr>
          <w:b/>
          <w:bCs/>
        </w:rPr>
        <w:t>Regular Meeting Minutes:</w:t>
      </w:r>
      <w:r w:rsidR="00FD4F3A">
        <w:t xml:space="preserve"> Kelly motions to approve. Heather seconds</w:t>
      </w:r>
      <w:r>
        <w:t xml:space="preserve"> the motion</w:t>
      </w:r>
      <w:r w:rsidR="00FD4F3A">
        <w:t>. All in favor</w:t>
      </w:r>
      <w:r>
        <w:t>, motion is carried.</w:t>
      </w:r>
    </w:p>
    <w:p w14:paraId="041DE35B" w14:textId="0BC74FB0" w:rsidR="00FD4F3A" w:rsidRDefault="00FD4F3A">
      <w:r w:rsidRPr="005E2CFA">
        <w:rPr>
          <w:b/>
          <w:bCs/>
        </w:rPr>
        <w:t>Treasurer’s Report:</w:t>
      </w:r>
      <w:r>
        <w:t xml:space="preserve"> </w:t>
      </w:r>
      <w:r w:rsidR="00776EA3">
        <w:t>Kelly motions to approve. Heather seconds. All in favor</w:t>
      </w:r>
      <w:r w:rsidR="005E2CFA">
        <w:t>, motion is carried.</w:t>
      </w:r>
    </w:p>
    <w:p w14:paraId="04B569F1" w14:textId="7A7A9503" w:rsidR="00AD005D" w:rsidRDefault="00776EA3">
      <w:r w:rsidRPr="005E2CFA">
        <w:rPr>
          <w:b/>
          <w:bCs/>
        </w:rPr>
        <w:t>Claims for consideration</w:t>
      </w:r>
      <w:r>
        <w:t xml:space="preserve">: </w:t>
      </w:r>
      <w:r w:rsidR="00E81FA9">
        <w:t>Heather motions to approve and table Justin</w:t>
      </w:r>
      <w:r w:rsidR="00693FD8">
        <w:t xml:space="preserve"> Nichol’s payment</w:t>
      </w:r>
      <w:r w:rsidR="00E81FA9">
        <w:t xml:space="preserve"> until </w:t>
      </w:r>
      <w:r w:rsidR="00693FD8">
        <w:t xml:space="preserve">the </w:t>
      </w:r>
      <w:r w:rsidR="00E81FA9">
        <w:t>standard of work is checked. Kelly seconds the motion.</w:t>
      </w:r>
      <w:r w:rsidR="00693FD8">
        <w:t xml:space="preserve"> All in favor, motion is carried.</w:t>
      </w:r>
    </w:p>
    <w:p w14:paraId="1BE6EF04" w14:textId="703B8EFC" w:rsidR="00E81FA9" w:rsidRDefault="00E81FA9">
      <w:r w:rsidRPr="00936886">
        <w:rPr>
          <w:b/>
          <w:bCs/>
        </w:rPr>
        <w:t>Commissioner Reports</w:t>
      </w:r>
      <w:r>
        <w:t>:</w:t>
      </w:r>
    </w:p>
    <w:p w14:paraId="0A95B592" w14:textId="5D0E6B38" w:rsidR="00E81FA9" w:rsidRDefault="00E81FA9">
      <w:r>
        <w:t>Jeston- No Report</w:t>
      </w:r>
    </w:p>
    <w:p w14:paraId="26F3BBD9" w14:textId="34CD987C" w:rsidR="00E81FA9" w:rsidRDefault="00E81FA9">
      <w:r>
        <w:t>Heather-</w:t>
      </w:r>
      <w:r w:rsidR="0025598C">
        <w:t xml:space="preserve"> </w:t>
      </w:r>
      <w:r w:rsidR="00484873">
        <w:t>We did get a</w:t>
      </w:r>
      <w:r w:rsidR="0025598C">
        <w:t xml:space="preserve"> new speaker system that worked well at </w:t>
      </w:r>
      <w:r w:rsidR="00920C4C">
        <w:t>the parade</w:t>
      </w:r>
      <w:r w:rsidR="0025598C">
        <w:t xml:space="preserve">. </w:t>
      </w:r>
      <w:r w:rsidR="00920C4C">
        <w:t>Will have a sign out sheet now, as well as information regarding the system</w:t>
      </w:r>
      <w:r w:rsidR="00484873">
        <w:t xml:space="preserve"> that you may get from Kelsey, if anyone is wanting to </w:t>
      </w:r>
      <w:r w:rsidR="00933EA2">
        <w:t>use</w:t>
      </w:r>
      <w:r w:rsidR="00484873">
        <w:t xml:space="preserve"> the new or old speaker system</w:t>
      </w:r>
      <w:r w:rsidR="00920C4C">
        <w:t xml:space="preserve">. </w:t>
      </w:r>
    </w:p>
    <w:p w14:paraId="54592F40" w14:textId="4019BF79" w:rsidR="00797C9F" w:rsidRDefault="00797C9F">
      <w:r>
        <w:t>Kelly- 20</w:t>
      </w:r>
      <w:r w:rsidRPr="00797C9F">
        <w:rPr>
          <w:vertAlign w:val="superscript"/>
        </w:rPr>
        <w:t>th</w:t>
      </w:r>
      <w:r>
        <w:t xml:space="preserve"> Anniversary for the fly</w:t>
      </w:r>
      <w:r w:rsidR="00B70D13">
        <w:t>-in is this year and she is already getting s</w:t>
      </w:r>
      <w:r>
        <w:t>uggestions and questions</w:t>
      </w:r>
      <w:r w:rsidR="00344651">
        <w:t>.</w:t>
      </w:r>
      <w:r w:rsidR="00B70D13">
        <w:t xml:space="preserve"> </w:t>
      </w:r>
      <w:r w:rsidR="00344651">
        <w:t xml:space="preserve"> </w:t>
      </w:r>
      <w:r w:rsidR="0025385D">
        <w:t>We are</w:t>
      </w:r>
      <w:r w:rsidR="009B33A7">
        <w:t xml:space="preserve"> also</w:t>
      </w:r>
      <w:r w:rsidR="0025385D">
        <w:t xml:space="preserve"> looking into some new ideas for the </w:t>
      </w:r>
      <w:r w:rsidR="00344651">
        <w:t xml:space="preserve">Cemetery </w:t>
      </w:r>
      <w:r w:rsidR="00174EF6">
        <w:t>map</w:t>
      </w:r>
      <w:r w:rsidR="00FB5A55">
        <w:t>,</w:t>
      </w:r>
      <w:r w:rsidR="003E222F">
        <w:t xml:space="preserve"> GIS mapping </w:t>
      </w:r>
      <w:r w:rsidR="00924B76">
        <w:t>may be</w:t>
      </w:r>
      <w:r w:rsidR="003E222F">
        <w:t xml:space="preserve"> </w:t>
      </w:r>
      <w:r w:rsidR="00924B76">
        <w:t>an option we are going to explore.</w:t>
      </w:r>
      <w:r w:rsidR="00344651">
        <w:t xml:space="preserve"> </w:t>
      </w:r>
    </w:p>
    <w:p w14:paraId="7C077127" w14:textId="36771234" w:rsidR="00344651" w:rsidRDefault="00344651">
      <w:r>
        <w:t>S</w:t>
      </w:r>
      <w:r w:rsidR="00F258E3">
        <w:t xml:space="preserve">teve- </w:t>
      </w:r>
      <w:r w:rsidR="004E1008">
        <w:t>The burn pile will be closed the remainder of the week due to smoldering after the burn.</w:t>
      </w:r>
    </w:p>
    <w:p w14:paraId="2046E939" w14:textId="52667102" w:rsidR="00295D88" w:rsidRDefault="00F258E3">
      <w:r>
        <w:t>Kelsey-</w:t>
      </w:r>
      <w:r w:rsidR="004E1008">
        <w:t xml:space="preserve"> </w:t>
      </w:r>
      <w:r w:rsidR="006F3CDE">
        <w:t>Talked with the fire department, and ambulance</w:t>
      </w:r>
      <w:r w:rsidR="00FB5A55">
        <w:t>,</w:t>
      </w:r>
      <w:r w:rsidR="006F3CDE">
        <w:t xml:space="preserve"> all was cleared to</w:t>
      </w:r>
      <w:r>
        <w:t xml:space="preserve"> </w:t>
      </w:r>
      <w:r w:rsidR="006F3CDE">
        <w:t>s</w:t>
      </w:r>
      <w:r w:rsidR="00295D88">
        <w:t>hut off</w:t>
      </w:r>
      <w:r w:rsidR="00FB5A55">
        <w:t xml:space="preserve"> the</w:t>
      </w:r>
      <w:r w:rsidR="00295D88">
        <w:t xml:space="preserve"> landline</w:t>
      </w:r>
      <w:r w:rsidR="00D329BB">
        <w:t xml:space="preserve"> at FD.</w:t>
      </w:r>
    </w:p>
    <w:p w14:paraId="0658C470" w14:textId="07AD772C" w:rsidR="00D329BB" w:rsidRDefault="00D329BB">
      <w:r>
        <w:lastRenderedPageBreak/>
        <w:t xml:space="preserve">Susan- </w:t>
      </w:r>
      <w:r w:rsidR="008F25DF">
        <w:t xml:space="preserve">Reminds </w:t>
      </w:r>
      <w:r w:rsidR="00D9324C">
        <w:t>everyone</w:t>
      </w:r>
      <w:r w:rsidR="008F25DF">
        <w:t xml:space="preserve"> that</w:t>
      </w:r>
      <w:r w:rsidR="00C82BDB">
        <w:t xml:space="preserve"> </w:t>
      </w:r>
      <w:r w:rsidR="00A7701D">
        <w:t>Sandra S</w:t>
      </w:r>
      <w:r w:rsidR="00C12928">
        <w:t>o</w:t>
      </w:r>
      <w:r w:rsidR="00C82BDB">
        <w:t>m</w:t>
      </w:r>
      <w:r w:rsidR="00A7701D">
        <w:t>mer</w:t>
      </w:r>
      <w:r w:rsidR="008F25DF">
        <w:t>’</w:t>
      </w:r>
      <w:r w:rsidR="00A7701D">
        <w:t xml:space="preserve">s </w:t>
      </w:r>
      <w:r w:rsidR="0025385D">
        <w:t>birthday</w:t>
      </w:r>
      <w:r w:rsidR="00A7701D">
        <w:t xml:space="preserve"> party </w:t>
      </w:r>
      <w:r w:rsidR="0025385D">
        <w:t xml:space="preserve">is </w:t>
      </w:r>
      <w:r w:rsidR="00A7701D">
        <w:t xml:space="preserve">at </w:t>
      </w:r>
      <w:r w:rsidR="0025385D">
        <w:t xml:space="preserve">the </w:t>
      </w:r>
      <w:r w:rsidR="00A7701D">
        <w:t>Community Church on Saturday from 2-4PM.</w:t>
      </w:r>
    </w:p>
    <w:p w14:paraId="12D4B5A1" w14:textId="45D0B3D0" w:rsidR="00A7701D" w:rsidRPr="008F25DF" w:rsidRDefault="00687F57">
      <w:pPr>
        <w:rPr>
          <w:b/>
          <w:bCs/>
        </w:rPr>
      </w:pPr>
      <w:r w:rsidRPr="008F25DF">
        <w:rPr>
          <w:b/>
          <w:bCs/>
        </w:rPr>
        <w:t>Old Business:</w:t>
      </w:r>
    </w:p>
    <w:p w14:paraId="76DE25F0" w14:textId="49507C40" w:rsidR="00687F57" w:rsidRDefault="00687F57">
      <w:r w:rsidRPr="008F25DF">
        <w:rPr>
          <w:b/>
          <w:bCs/>
        </w:rPr>
        <w:t>Wyoming Community Gas-</w:t>
      </w:r>
      <w:r>
        <w:t xml:space="preserve"> </w:t>
      </w:r>
      <w:r w:rsidR="00CB034B">
        <w:t xml:space="preserve">Heather motions to use </w:t>
      </w:r>
      <w:r w:rsidR="007240A1">
        <w:t>Wyoming</w:t>
      </w:r>
      <w:r w:rsidR="00CB034B">
        <w:t xml:space="preserve"> Comm</w:t>
      </w:r>
      <w:r w:rsidR="007240A1">
        <w:t>unity</w:t>
      </w:r>
      <w:r w:rsidR="00CB034B">
        <w:t xml:space="preserve"> Gas</w:t>
      </w:r>
      <w:r w:rsidR="007240A1">
        <w:t xml:space="preserve"> </w:t>
      </w:r>
      <w:r w:rsidR="00853124">
        <w:t xml:space="preserve">Designations </w:t>
      </w:r>
      <w:r w:rsidR="007240A1">
        <w:t>for</w:t>
      </w:r>
      <w:r w:rsidR="0094325D">
        <w:t xml:space="preserve"> Christmas decorations</w:t>
      </w:r>
      <w:r w:rsidR="00DE7B08">
        <w:t xml:space="preserve"> and landscaping for the town</w:t>
      </w:r>
      <w:r w:rsidR="00CB034B">
        <w:t xml:space="preserve">. Jeston </w:t>
      </w:r>
      <w:r w:rsidR="00DE7B08">
        <w:t xml:space="preserve">seconds the motion. All in favor, motion is carried. </w:t>
      </w:r>
    </w:p>
    <w:p w14:paraId="081A44CC" w14:textId="7B403518" w:rsidR="00CB034B" w:rsidRDefault="00CB034B">
      <w:r w:rsidRPr="00635F6B">
        <w:rPr>
          <w:b/>
          <w:bCs/>
        </w:rPr>
        <w:t>Community Center</w:t>
      </w:r>
      <w:r w:rsidR="00917746">
        <w:t>-</w:t>
      </w:r>
      <w:r w:rsidR="00635F6B">
        <w:t xml:space="preserve"> Heather </w:t>
      </w:r>
      <w:r w:rsidR="00EA3E39">
        <w:t>talks about how the town provided a survey</w:t>
      </w:r>
      <w:r w:rsidR="0043575C">
        <w:t xml:space="preserve"> by water bills and websites</w:t>
      </w:r>
      <w:r w:rsidR="00C92DDD">
        <w:t xml:space="preserve"> </w:t>
      </w:r>
      <w:r w:rsidR="00EA3E39">
        <w:t>and</w:t>
      </w:r>
      <w:r w:rsidR="00C92DDD">
        <w:t xml:space="preserve"> had </w:t>
      </w:r>
      <w:r w:rsidR="000B0BFC">
        <w:t>an open meeting</w:t>
      </w:r>
      <w:r w:rsidR="00EA3E39">
        <w:t xml:space="preserve"> for the community</w:t>
      </w:r>
      <w:r w:rsidR="000B0BFC">
        <w:t xml:space="preserve">, with very little </w:t>
      </w:r>
      <w:r w:rsidR="00EA3E39">
        <w:t xml:space="preserve">feedback. </w:t>
      </w:r>
      <w:r w:rsidR="00FD13FF">
        <w:t>One</w:t>
      </w:r>
      <w:r w:rsidR="00EE7929">
        <w:t xml:space="preserve"> thing she had more feedback on was about Senior meals taking place in the new building. </w:t>
      </w:r>
      <w:r w:rsidR="005F2CC9">
        <w:t>Services for Senior</w:t>
      </w:r>
      <w:r w:rsidR="004649E0">
        <w:t>s have a contract with the Catholic Church for their meals</w:t>
      </w:r>
      <w:r w:rsidR="00B856EC">
        <w:t xml:space="preserve">, with no desire to move them currently. If they </w:t>
      </w:r>
      <w:r w:rsidR="006F34AA">
        <w:t>ever had</w:t>
      </w:r>
      <w:r w:rsidR="00B856EC">
        <w:t xml:space="preserve"> the</w:t>
      </w:r>
      <w:r w:rsidR="004649E0">
        <w:t xml:space="preserve"> desire to </w:t>
      </w:r>
      <w:r w:rsidR="00775738">
        <w:t>move</w:t>
      </w:r>
      <w:r w:rsidR="00B856EC">
        <w:t xml:space="preserve">, </w:t>
      </w:r>
      <w:r w:rsidR="004649E0">
        <w:t xml:space="preserve">they </w:t>
      </w:r>
      <w:r w:rsidR="007B3586">
        <w:t>would</w:t>
      </w:r>
      <w:r w:rsidR="00F73B5E">
        <w:t xml:space="preserve"> discuss an agreement with the town</w:t>
      </w:r>
      <w:r w:rsidR="007B3586">
        <w:t>,</w:t>
      </w:r>
      <w:r w:rsidR="00B856EC">
        <w:t xml:space="preserve"> at that time</w:t>
      </w:r>
      <w:r w:rsidR="00F73B5E">
        <w:t>.</w:t>
      </w:r>
      <w:r w:rsidR="007B3586">
        <w:t xml:space="preserve"> Heather did go</w:t>
      </w:r>
      <w:r w:rsidR="00F73B5E">
        <w:t xml:space="preserve"> </w:t>
      </w:r>
      <w:r w:rsidR="007B3586">
        <w:t>visit the</w:t>
      </w:r>
      <w:r w:rsidR="00F73B5E">
        <w:t xml:space="preserve"> Chugwater </w:t>
      </w:r>
      <w:r w:rsidR="007B3586">
        <w:t>facility</w:t>
      </w:r>
      <w:r w:rsidR="00666770">
        <w:t xml:space="preserve"> and spoke with</w:t>
      </w:r>
      <w:r w:rsidR="00F73B5E">
        <w:t xml:space="preserve"> </w:t>
      </w:r>
      <w:r w:rsidR="00ED29AB">
        <w:t>Sheri</w:t>
      </w:r>
      <w:r w:rsidR="00666770">
        <w:t xml:space="preserve">, the Health inspector, who </w:t>
      </w:r>
      <w:r w:rsidR="00ED29AB">
        <w:t xml:space="preserve">gave guidance on what would be </w:t>
      </w:r>
      <w:r w:rsidR="00553670">
        <w:t>compliant</w:t>
      </w:r>
      <w:r w:rsidR="000D300A">
        <w:t xml:space="preserve"> for a kitchen</w:t>
      </w:r>
      <w:r w:rsidR="00553670">
        <w:t>.</w:t>
      </w:r>
      <w:r w:rsidR="00ED29AB">
        <w:t xml:space="preserve"> </w:t>
      </w:r>
      <w:r w:rsidR="00564874">
        <w:t>Eric talked with Dug Weever and Malcolm</w:t>
      </w:r>
      <w:r w:rsidR="00E62C9C">
        <w:t xml:space="preserve"> who said</w:t>
      </w:r>
      <w:r w:rsidR="00840205">
        <w:t xml:space="preserve"> we are on the right track to </w:t>
      </w:r>
      <w:r w:rsidR="00032BEB">
        <w:t>salvage what we can,</w:t>
      </w:r>
      <w:r w:rsidR="00E62C9C">
        <w:t xml:space="preserve"> and there was</w:t>
      </w:r>
      <w:r w:rsidR="00032BEB">
        <w:t xml:space="preserve"> no need to waste </w:t>
      </w:r>
      <w:r w:rsidR="00E62C9C">
        <w:t>taxpayer</w:t>
      </w:r>
      <w:r w:rsidR="00032BEB">
        <w:t xml:space="preserve"> money to fix the old building. </w:t>
      </w:r>
      <w:r w:rsidR="001675F4">
        <w:t xml:space="preserve">Discussion on </w:t>
      </w:r>
      <w:r w:rsidR="006F34AA">
        <w:t>the next</w:t>
      </w:r>
      <w:r w:rsidR="001675F4">
        <w:t xml:space="preserve"> steps and about having a workshop/special meeting </w:t>
      </w:r>
      <w:r w:rsidR="00DF7C08">
        <w:t xml:space="preserve">later </w:t>
      </w:r>
      <w:r w:rsidR="001675F4">
        <w:t xml:space="preserve">this month. </w:t>
      </w:r>
      <w:r w:rsidR="006345DE">
        <w:t xml:space="preserve">Heather would like to put a motion on the table to demolish the old building and salvage any old materials to build a new building to meet the </w:t>
      </w:r>
      <w:r w:rsidR="00705782">
        <w:t>community’s</w:t>
      </w:r>
      <w:r w:rsidR="006345DE">
        <w:t xml:space="preserve"> needs.</w:t>
      </w:r>
      <w:r w:rsidR="00EE7905">
        <w:t xml:space="preserve"> Kelly</w:t>
      </w:r>
      <w:r w:rsidR="004E49BB">
        <w:t xml:space="preserve"> seconds the</w:t>
      </w:r>
      <w:r w:rsidR="00EE7905">
        <w:t xml:space="preserve"> motion. All in favor. Motion is carried.</w:t>
      </w:r>
    </w:p>
    <w:p w14:paraId="4E4E62B5" w14:textId="378E2CE0" w:rsidR="002131AD" w:rsidRDefault="002131AD">
      <w:r w:rsidRPr="00C04CF7">
        <w:rPr>
          <w:b/>
          <w:bCs/>
        </w:rPr>
        <w:t>Old Hotel</w:t>
      </w:r>
      <w:r>
        <w:t>-</w:t>
      </w:r>
      <w:r w:rsidR="00C04CF7">
        <w:t xml:space="preserve"> Eric states we are looking</w:t>
      </w:r>
      <w:r>
        <w:t xml:space="preserve"> </w:t>
      </w:r>
      <w:r w:rsidR="00761900">
        <w:t>into July for the</w:t>
      </w:r>
      <w:r w:rsidR="00C04CF7">
        <w:t xml:space="preserve"> next</w:t>
      </w:r>
      <w:r w:rsidR="00761900">
        <w:t xml:space="preserve"> court date.</w:t>
      </w:r>
    </w:p>
    <w:p w14:paraId="39A2FC64" w14:textId="6D074CC9" w:rsidR="007E6E1E" w:rsidRDefault="007E6E1E">
      <w:r w:rsidRPr="00C04CF7">
        <w:rPr>
          <w:b/>
          <w:bCs/>
        </w:rPr>
        <w:t>Grants for water-</w:t>
      </w:r>
      <w:r w:rsidR="00F353DB">
        <w:rPr>
          <w:b/>
          <w:bCs/>
        </w:rPr>
        <w:t xml:space="preserve"> </w:t>
      </w:r>
      <w:r w:rsidR="00006F7A">
        <w:t>tabled until we hear back from George Moser with the Master Plan.</w:t>
      </w:r>
    </w:p>
    <w:p w14:paraId="1734B8C3" w14:textId="6BEC2899" w:rsidR="00D04DBE" w:rsidRDefault="00D04DBE">
      <w:r w:rsidRPr="00006F7A">
        <w:rPr>
          <w:b/>
          <w:bCs/>
        </w:rPr>
        <w:t>Visionary-</w:t>
      </w:r>
      <w:r>
        <w:t xml:space="preserve"> </w:t>
      </w:r>
      <w:r w:rsidR="00006F7A">
        <w:t xml:space="preserve">Steve and Kelsey give an update on walk </w:t>
      </w:r>
      <w:r w:rsidR="00043C22">
        <w:t>through</w:t>
      </w:r>
      <w:r w:rsidR="00792A27">
        <w:t xml:space="preserve">. </w:t>
      </w:r>
    </w:p>
    <w:p w14:paraId="5201C52A" w14:textId="43144626" w:rsidR="0014263F" w:rsidRDefault="00203296">
      <w:r w:rsidRPr="00792A27">
        <w:rPr>
          <w:b/>
          <w:bCs/>
        </w:rPr>
        <w:t>Tipsword Building Permit-</w:t>
      </w:r>
      <w:r>
        <w:t xml:space="preserve"> </w:t>
      </w:r>
      <w:r w:rsidR="009C6A7E">
        <w:t xml:space="preserve">Tabled until Steve can make sure it is workable. </w:t>
      </w:r>
    </w:p>
    <w:p w14:paraId="002C4A15" w14:textId="744CD509" w:rsidR="00F30FBA" w:rsidRDefault="00F30FBA">
      <w:r w:rsidRPr="00792A27">
        <w:rPr>
          <w:b/>
          <w:bCs/>
        </w:rPr>
        <w:t>Hersh Pruitt-</w:t>
      </w:r>
      <w:r>
        <w:t xml:space="preserve"> </w:t>
      </w:r>
      <w:r w:rsidR="006F4B65" w:rsidRPr="000500D2">
        <w:rPr>
          <w:b/>
          <w:bCs/>
        </w:rPr>
        <w:t>FD Flooring</w:t>
      </w:r>
      <w:r w:rsidR="000500D2">
        <w:t>:</w:t>
      </w:r>
      <w:r w:rsidR="00C612C6">
        <w:t xml:space="preserve"> presents different</w:t>
      </w:r>
      <w:r w:rsidR="000500D2">
        <w:t xml:space="preserve"> flooring</w:t>
      </w:r>
      <w:r w:rsidR="00C612C6">
        <w:t xml:space="preserve"> options to </w:t>
      </w:r>
      <w:r w:rsidR="00C66467">
        <w:t>the council</w:t>
      </w:r>
      <w:r w:rsidR="00C612C6">
        <w:t xml:space="preserve">. </w:t>
      </w:r>
    </w:p>
    <w:p w14:paraId="2B6C0792" w14:textId="4AB79BAF" w:rsidR="001E16D7" w:rsidRDefault="003037F9">
      <w:r>
        <w:t>Kelly motions to adjourn. Jeston seconds.</w:t>
      </w:r>
      <w:r w:rsidR="00E865DF">
        <w:t xml:space="preserve"> All in favor, meeting is adjourned.</w:t>
      </w:r>
    </w:p>
    <w:p w14:paraId="05FAD5ED" w14:textId="77777777" w:rsidR="00E865DF" w:rsidRDefault="00E865DF"/>
    <w:p w14:paraId="28095CFA" w14:textId="63A9D91B" w:rsidR="003037F9" w:rsidRPr="00F54D33" w:rsidRDefault="00043C22">
      <w:r>
        <w:t>Respectfully submitted by Kelsey Crabtree</w:t>
      </w:r>
    </w:p>
    <w:sectPr w:rsidR="003037F9" w:rsidRPr="00F5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2F"/>
    <w:rsid w:val="00006F7A"/>
    <w:rsid w:val="00032BEB"/>
    <w:rsid w:val="00043C22"/>
    <w:rsid w:val="000500D2"/>
    <w:rsid w:val="00097850"/>
    <w:rsid w:val="000B0BFC"/>
    <w:rsid w:val="000D300A"/>
    <w:rsid w:val="000F704B"/>
    <w:rsid w:val="001161D7"/>
    <w:rsid w:val="0014263F"/>
    <w:rsid w:val="00144BD2"/>
    <w:rsid w:val="001675F4"/>
    <w:rsid w:val="00174EF6"/>
    <w:rsid w:val="001E16D7"/>
    <w:rsid w:val="00203296"/>
    <w:rsid w:val="00205805"/>
    <w:rsid w:val="002131AD"/>
    <w:rsid w:val="0025385D"/>
    <w:rsid w:val="0025598C"/>
    <w:rsid w:val="002851C0"/>
    <w:rsid w:val="00295D88"/>
    <w:rsid w:val="003037F9"/>
    <w:rsid w:val="0031355F"/>
    <w:rsid w:val="00344651"/>
    <w:rsid w:val="003467E2"/>
    <w:rsid w:val="003B4DCA"/>
    <w:rsid w:val="003D0DEF"/>
    <w:rsid w:val="003E222F"/>
    <w:rsid w:val="0043575C"/>
    <w:rsid w:val="004649E0"/>
    <w:rsid w:val="00484873"/>
    <w:rsid w:val="004E1008"/>
    <w:rsid w:val="004E49BB"/>
    <w:rsid w:val="00553670"/>
    <w:rsid w:val="00564874"/>
    <w:rsid w:val="005972AF"/>
    <w:rsid w:val="005E2CFA"/>
    <w:rsid w:val="005F2CC9"/>
    <w:rsid w:val="006345DE"/>
    <w:rsid w:val="00635F6B"/>
    <w:rsid w:val="006443DF"/>
    <w:rsid w:val="00646CA2"/>
    <w:rsid w:val="00666770"/>
    <w:rsid w:val="00687F57"/>
    <w:rsid w:val="00693FD8"/>
    <w:rsid w:val="006D7A6C"/>
    <w:rsid w:val="006F34AA"/>
    <w:rsid w:val="006F3CDE"/>
    <w:rsid w:val="006F4B65"/>
    <w:rsid w:val="00705782"/>
    <w:rsid w:val="00705F23"/>
    <w:rsid w:val="0071143F"/>
    <w:rsid w:val="007240A1"/>
    <w:rsid w:val="00761900"/>
    <w:rsid w:val="00767A27"/>
    <w:rsid w:val="00775738"/>
    <w:rsid w:val="00776EA3"/>
    <w:rsid w:val="00792A27"/>
    <w:rsid w:val="00797C9F"/>
    <w:rsid w:val="007A799A"/>
    <w:rsid w:val="007B3586"/>
    <w:rsid w:val="007E6E1E"/>
    <w:rsid w:val="00840205"/>
    <w:rsid w:val="00853124"/>
    <w:rsid w:val="00881BF9"/>
    <w:rsid w:val="008E4215"/>
    <w:rsid w:val="008F25DF"/>
    <w:rsid w:val="00917746"/>
    <w:rsid w:val="00920C4C"/>
    <w:rsid w:val="00924B76"/>
    <w:rsid w:val="00926D47"/>
    <w:rsid w:val="00931103"/>
    <w:rsid w:val="00933EA2"/>
    <w:rsid w:val="00936886"/>
    <w:rsid w:val="0094325D"/>
    <w:rsid w:val="009B33A7"/>
    <w:rsid w:val="009C6A7E"/>
    <w:rsid w:val="00A257A7"/>
    <w:rsid w:val="00A32483"/>
    <w:rsid w:val="00A7701D"/>
    <w:rsid w:val="00A8412B"/>
    <w:rsid w:val="00A8644A"/>
    <w:rsid w:val="00AD005D"/>
    <w:rsid w:val="00B2084D"/>
    <w:rsid w:val="00B70D13"/>
    <w:rsid w:val="00B856EC"/>
    <w:rsid w:val="00C04CF7"/>
    <w:rsid w:val="00C12928"/>
    <w:rsid w:val="00C27AB0"/>
    <w:rsid w:val="00C612C6"/>
    <w:rsid w:val="00C66467"/>
    <w:rsid w:val="00C82BDB"/>
    <w:rsid w:val="00C92DDD"/>
    <w:rsid w:val="00CA048A"/>
    <w:rsid w:val="00CB034B"/>
    <w:rsid w:val="00CF6611"/>
    <w:rsid w:val="00D04DBE"/>
    <w:rsid w:val="00D329BB"/>
    <w:rsid w:val="00D8382B"/>
    <w:rsid w:val="00D9324C"/>
    <w:rsid w:val="00DD7824"/>
    <w:rsid w:val="00DE3D2F"/>
    <w:rsid w:val="00DE7B08"/>
    <w:rsid w:val="00DF7C08"/>
    <w:rsid w:val="00E62C9C"/>
    <w:rsid w:val="00E81FA9"/>
    <w:rsid w:val="00E865DF"/>
    <w:rsid w:val="00EA3E39"/>
    <w:rsid w:val="00ED29AB"/>
    <w:rsid w:val="00EE7905"/>
    <w:rsid w:val="00EE7929"/>
    <w:rsid w:val="00F04E2F"/>
    <w:rsid w:val="00F15294"/>
    <w:rsid w:val="00F258E3"/>
    <w:rsid w:val="00F30FBA"/>
    <w:rsid w:val="00F353DB"/>
    <w:rsid w:val="00F43202"/>
    <w:rsid w:val="00F54D33"/>
    <w:rsid w:val="00F6387C"/>
    <w:rsid w:val="00F700CE"/>
    <w:rsid w:val="00F73B5E"/>
    <w:rsid w:val="00FB5A55"/>
    <w:rsid w:val="00FD13FF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1472"/>
  <w15:chartTrackingRefBased/>
  <w15:docId w15:val="{10ED646B-9AD3-49BB-915F-5F01987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Glendo</dc:creator>
  <cp:keywords/>
  <dc:description/>
  <cp:lastModifiedBy>Town of Glendo</cp:lastModifiedBy>
  <cp:revision>118</cp:revision>
  <cp:lastPrinted>2025-02-17T17:54:00Z</cp:lastPrinted>
  <dcterms:created xsi:type="dcterms:W3CDTF">2025-01-09T00:15:00Z</dcterms:created>
  <dcterms:modified xsi:type="dcterms:W3CDTF">2025-02-17T17:55:00Z</dcterms:modified>
</cp:coreProperties>
</file>