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5957" w14:textId="2852DE7E" w:rsidR="00F62098" w:rsidRDefault="00F62098" w:rsidP="00F62098">
      <w:pPr>
        <w:spacing w:after="0" w:line="240" w:lineRule="auto"/>
        <w:rPr>
          <w:b/>
          <w:bCs/>
        </w:rPr>
      </w:pPr>
      <w:r>
        <w:rPr>
          <w:b/>
          <w:bCs/>
        </w:rPr>
        <w:t>Regular Meeting Minutes</w:t>
      </w:r>
    </w:p>
    <w:p w14:paraId="2712A380" w14:textId="77777777" w:rsidR="00F62098" w:rsidRDefault="00F62098" w:rsidP="00F62098">
      <w:pPr>
        <w:spacing w:after="0" w:line="240" w:lineRule="auto"/>
        <w:rPr>
          <w:b/>
          <w:bCs/>
        </w:rPr>
      </w:pPr>
    </w:p>
    <w:p w14:paraId="3935EB34" w14:textId="757510CE" w:rsidR="00926D47" w:rsidRPr="00F62098" w:rsidRDefault="00225AF1" w:rsidP="00F62098">
      <w:pPr>
        <w:spacing w:after="0" w:line="240" w:lineRule="auto"/>
        <w:rPr>
          <w:b/>
          <w:bCs/>
        </w:rPr>
      </w:pPr>
      <w:r w:rsidRPr="00F62098">
        <w:rPr>
          <w:b/>
          <w:bCs/>
        </w:rPr>
        <w:t>Town of Glendo</w:t>
      </w:r>
    </w:p>
    <w:p w14:paraId="4F6F195A" w14:textId="0BC2EAA3" w:rsidR="00225AF1" w:rsidRPr="00F62098" w:rsidRDefault="00F75D10" w:rsidP="00F62098">
      <w:pPr>
        <w:spacing w:after="0" w:line="240" w:lineRule="auto"/>
        <w:rPr>
          <w:b/>
          <w:bCs/>
        </w:rPr>
      </w:pPr>
      <w:r w:rsidRPr="00F62098">
        <w:rPr>
          <w:b/>
          <w:bCs/>
        </w:rPr>
        <w:t>Platte County, Wyoming</w:t>
      </w:r>
    </w:p>
    <w:p w14:paraId="3201DF8E" w14:textId="30EFF94C" w:rsidR="00F75D10" w:rsidRPr="00F62098" w:rsidRDefault="00F75D10" w:rsidP="00F62098">
      <w:pPr>
        <w:spacing w:after="0" w:line="240" w:lineRule="auto"/>
        <w:rPr>
          <w:sz w:val="22"/>
          <w:szCs w:val="22"/>
        </w:rPr>
      </w:pPr>
      <w:r w:rsidRPr="00F62098">
        <w:rPr>
          <w:b/>
          <w:bCs/>
          <w:sz w:val="22"/>
          <w:szCs w:val="22"/>
        </w:rPr>
        <w:t>Date:</w:t>
      </w:r>
      <w:r w:rsidRPr="00F62098">
        <w:rPr>
          <w:sz w:val="22"/>
          <w:szCs w:val="22"/>
        </w:rPr>
        <w:t xml:space="preserve"> December 10, 2025</w:t>
      </w:r>
    </w:p>
    <w:p w14:paraId="67B014AD" w14:textId="7AD4DFA1" w:rsidR="00F75D10" w:rsidRPr="00F62098" w:rsidRDefault="00F75D10" w:rsidP="00F62098">
      <w:pPr>
        <w:spacing w:after="0" w:line="240" w:lineRule="auto"/>
        <w:rPr>
          <w:sz w:val="22"/>
          <w:szCs w:val="22"/>
        </w:rPr>
      </w:pPr>
      <w:r w:rsidRPr="00F62098">
        <w:rPr>
          <w:b/>
          <w:bCs/>
          <w:sz w:val="22"/>
          <w:szCs w:val="22"/>
        </w:rPr>
        <w:t>Time:</w:t>
      </w:r>
      <w:r w:rsidRPr="00F62098">
        <w:rPr>
          <w:sz w:val="22"/>
          <w:szCs w:val="22"/>
        </w:rPr>
        <w:t xml:space="preserve"> 6:00 PM</w:t>
      </w:r>
    </w:p>
    <w:p w14:paraId="722A9180" w14:textId="187C78DE" w:rsidR="00F75D10" w:rsidRPr="00F62098" w:rsidRDefault="00F75D10" w:rsidP="00F62098">
      <w:pPr>
        <w:spacing w:after="0" w:line="240" w:lineRule="auto"/>
        <w:rPr>
          <w:sz w:val="22"/>
          <w:szCs w:val="22"/>
        </w:rPr>
      </w:pPr>
      <w:r w:rsidRPr="00F62098">
        <w:rPr>
          <w:b/>
          <w:bCs/>
          <w:sz w:val="22"/>
          <w:szCs w:val="22"/>
        </w:rPr>
        <w:t>Location:</w:t>
      </w:r>
      <w:r w:rsidRPr="00F62098">
        <w:rPr>
          <w:sz w:val="22"/>
          <w:szCs w:val="22"/>
        </w:rPr>
        <w:t xml:space="preserve"> Town Hall</w:t>
      </w:r>
    </w:p>
    <w:p w14:paraId="7BF0F779" w14:textId="77777777" w:rsidR="00F62098" w:rsidRPr="00F62098" w:rsidRDefault="00F62098" w:rsidP="00F62098">
      <w:pPr>
        <w:spacing w:after="0" w:line="240" w:lineRule="auto"/>
        <w:rPr>
          <w:sz w:val="22"/>
          <w:szCs w:val="22"/>
        </w:rPr>
      </w:pPr>
    </w:p>
    <w:p w14:paraId="389E4B64" w14:textId="7108ED9F" w:rsidR="00F75D10" w:rsidRPr="00F62098" w:rsidRDefault="00F75D10" w:rsidP="00F62098">
      <w:pPr>
        <w:spacing w:after="0" w:line="240" w:lineRule="auto"/>
        <w:rPr>
          <w:sz w:val="22"/>
          <w:szCs w:val="22"/>
        </w:rPr>
      </w:pPr>
      <w:r w:rsidRPr="00F62098">
        <w:rPr>
          <w:b/>
          <w:bCs/>
          <w:sz w:val="22"/>
          <w:szCs w:val="22"/>
        </w:rPr>
        <w:t>Present:</w:t>
      </w:r>
      <w:r w:rsidRPr="00F62098">
        <w:rPr>
          <w:sz w:val="22"/>
          <w:szCs w:val="22"/>
        </w:rPr>
        <w:t xml:space="preserve"> Mayor Susan </w:t>
      </w:r>
      <w:r w:rsidR="00F62098" w:rsidRPr="00F62098">
        <w:rPr>
          <w:sz w:val="22"/>
          <w:szCs w:val="22"/>
        </w:rPr>
        <w:t>Juschka</w:t>
      </w:r>
      <w:r w:rsidRPr="00F62098">
        <w:rPr>
          <w:sz w:val="22"/>
          <w:szCs w:val="22"/>
        </w:rPr>
        <w:t xml:space="preserve"> </w:t>
      </w:r>
      <w:r w:rsidR="00975EB9">
        <w:rPr>
          <w:sz w:val="22"/>
          <w:szCs w:val="22"/>
        </w:rPr>
        <w:t>(via telephone)</w:t>
      </w:r>
      <w:r w:rsidRPr="00F62098">
        <w:rPr>
          <w:sz w:val="22"/>
          <w:szCs w:val="22"/>
        </w:rPr>
        <w:t>, Council Members: Jeston Cundall, Heather Schoning and Kelly Jones. Town Clerk/Treasurer Kelsey Crabtree and Town Attorney Eric Jones</w:t>
      </w:r>
      <w:r w:rsidR="00975EB9">
        <w:rPr>
          <w:sz w:val="22"/>
          <w:szCs w:val="22"/>
        </w:rPr>
        <w:t xml:space="preserve"> (arrived during meeting)</w:t>
      </w:r>
      <w:r w:rsidRPr="00F62098">
        <w:rPr>
          <w:sz w:val="22"/>
          <w:szCs w:val="22"/>
        </w:rPr>
        <w:t>.</w:t>
      </w:r>
    </w:p>
    <w:p w14:paraId="12299498" w14:textId="77777777" w:rsidR="00F62098" w:rsidRPr="00F62098" w:rsidRDefault="00F62098" w:rsidP="00F62098">
      <w:pPr>
        <w:spacing w:after="0" w:line="240" w:lineRule="auto"/>
        <w:rPr>
          <w:sz w:val="22"/>
          <w:szCs w:val="22"/>
        </w:rPr>
      </w:pPr>
    </w:p>
    <w:p w14:paraId="7170967B" w14:textId="11027FA9" w:rsidR="00F75D10" w:rsidRPr="00F62098" w:rsidRDefault="00F75D10" w:rsidP="00F62098">
      <w:pPr>
        <w:spacing w:after="0" w:line="240" w:lineRule="auto"/>
        <w:rPr>
          <w:sz w:val="22"/>
          <w:szCs w:val="22"/>
        </w:rPr>
      </w:pPr>
      <w:r w:rsidRPr="00F62098">
        <w:rPr>
          <w:b/>
          <w:bCs/>
          <w:sz w:val="22"/>
          <w:szCs w:val="22"/>
        </w:rPr>
        <w:t>Call to Order:</w:t>
      </w:r>
      <w:r w:rsidRPr="00F62098">
        <w:rPr>
          <w:sz w:val="22"/>
          <w:szCs w:val="22"/>
        </w:rPr>
        <w:t xml:space="preserve"> </w:t>
      </w:r>
      <w:r w:rsidR="00F62098">
        <w:rPr>
          <w:sz w:val="22"/>
          <w:szCs w:val="22"/>
        </w:rPr>
        <w:t xml:space="preserve">6PM Mayor Pretemporal </w:t>
      </w:r>
      <w:r w:rsidRPr="00F62098">
        <w:rPr>
          <w:sz w:val="22"/>
          <w:szCs w:val="22"/>
        </w:rPr>
        <w:t xml:space="preserve">Heather Schoning welcomes all and </w:t>
      </w:r>
      <w:r w:rsidR="00E2736E">
        <w:rPr>
          <w:sz w:val="22"/>
          <w:szCs w:val="22"/>
        </w:rPr>
        <w:t>leads</w:t>
      </w:r>
      <w:r w:rsidR="00975EB9">
        <w:rPr>
          <w:sz w:val="22"/>
          <w:szCs w:val="22"/>
        </w:rPr>
        <w:t xml:space="preserve"> </w:t>
      </w:r>
      <w:r w:rsidRPr="00F62098">
        <w:rPr>
          <w:sz w:val="22"/>
          <w:szCs w:val="22"/>
        </w:rPr>
        <w:t xml:space="preserve">the </w:t>
      </w:r>
      <w:r w:rsidR="00975EB9">
        <w:rPr>
          <w:sz w:val="22"/>
          <w:szCs w:val="22"/>
        </w:rPr>
        <w:t>P</w:t>
      </w:r>
      <w:r w:rsidRPr="00F62098">
        <w:rPr>
          <w:sz w:val="22"/>
          <w:szCs w:val="22"/>
        </w:rPr>
        <w:t xml:space="preserve">ledge of </w:t>
      </w:r>
      <w:r w:rsidR="00975EB9">
        <w:rPr>
          <w:sz w:val="22"/>
          <w:szCs w:val="22"/>
        </w:rPr>
        <w:t>A</w:t>
      </w:r>
      <w:r w:rsidRPr="00F62098">
        <w:rPr>
          <w:sz w:val="22"/>
          <w:szCs w:val="22"/>
        </w:rPr>
        <w:t xml:space="preserve">llegiance. </w:t>
      </w:r>
    </w:p>
    <w:p w14:paraId="1F5A3E72" w14:textId="77777777" w:rsidR="00F62098" w:rsidRPr="00F62098" w:rsidRDefault="00F62098" w:rsidP="00F62098">
      <w:pPr>
        <w:spacing w:after="0" w:line="240" w:lineRule="auto"/>
        <w:rPr>
          <w:sz w:val="22"/>
          <w:szCs w:val="22"/>
        </w:rPr>
      </w:pPr>
    </w:p>
    <w:p w14:paraId="378E196A" w14:textId="33A73E36" w:rsidR="00F75D10" w:rsidRPr="00F62098" w:rsidRDefault="00F75D10" w:rsidP="00F62098">
      <w:pPr>
        <w:spacing w:after="0" w:line="240" w:lineRule="auto"/>
        <w:rPr>
          <w:b/>
          <w:bCs/>
          <w:sz w:val="22"/>
          <w:szCs w:val="22"/>
          <w:u w:val="single"/>
        </w:rPr>
      </w:pPr>
      <w:r w:rsidRPr="00F62098">
        <w:rPr>
          <w:b/>
          <w:bCs/>
          <w:sz w:val="22"/>
          <w:szCs w:val="22"/>
          <w:u w:val="single"/>
        </w:rPr>
        <w:t>Approvals</w:t>
      </w:r>
    </w:p>
    <w:p w14:paraId="0EB7F636" w14:textId="77777777" w:rsidR="00975EB9" w:rsidRPr="00975EB9" w:rsidRDefault="00F75D10" w:rsidP="00975EB9">
      <w:pPr>
        <w:spacing w:after="0" w:line="240" w:lineRule="auto"/>
        <w:rPr>
          <w:sz w:val="22"/>
          <w:szCs w:val="22"/>
        </w:rPr>
      </w:pPr>
      <w:r w:rsidRPr="00F62098">
        <w:rPr>
          <w:b/>
          <w:bCs/>
          <w:sz w:val="22"/>
          <w:szCs w:val="22"/>
        </w:rPr>
        <w:t>Agenda:</w:t>
      </w:r>
      <w:r w:rsidRPr="00F62098">
        <w:rPr>
          <w:sz w:val="22"/>
          <w:szCs w:val="22"/>
        </w:rPr>
        <w:t xml:space="preserve"> </w:t>
      </w:r>
      <w:r w:rsidR="00975EB9" w:rsidRPr="00975EB9">
        <w:rPr>
          <w:sz w:val="22"/>
          <w:szCs w:val="22"/>
        </w:rPr>
        <w:t>Heather Schoning noted that Mayor Juschka was participating via telephone and that Town Attorney Eric Jones would be arriving late. Due to ongoing IT issues, a special meeting will need to be scheduled. The public hearing will be moved before New Business to allow time for the attorney to arrive. There is no Lion building permit on tonight’s agenda. Motion by Kelly Jones to approve the agenda as amended, seconded by Jeston Cundall. All in favor; motion carried.</w:t>
      </w:r>
    </w:p>
    <w:p w14:paraId="6345507C" w14:textId="77777777" w:rsidR="00F62098" w:rsidRPr="00F62098" w:rsidRDefault="00F62098" w:rsidP="00F62098">
      <w:pPr>
        <w:spacing w:after="0" w:line="240" w:lineRule="auto"/>
        <w:rPr>
          <w:sz w:val="22"/>
          <w:szCs w:val="22"/>
        </w:rPr>
      </w:pPr>
    </w:p>
    <w:p w14:paraId="1529F564" w14:textId="6E19D730" w:rsidR="00F62098" w:rsidRDefault="00F75D10" w:rsidP="00F62098">
      <w:pPr>
        <w:spacing w:after="0" w:line="240" w:lineRule="auto"/>
        <w:rPr>
          <w:sz w:val="22"/>
          <w:szCs w:val="22"/>
        </w:rPr>
      </w:pPr>
      <w:r w:rsidRPr="00F62098">
        <w:rPr>
          <w:b/>
          <w:bCs/>
          <w:sz w:val="22"/>
          <w:szCs w:val="22"/>
        </w:rPr>
        <w:t>November</w:t>
      </w:r>
      <w:r w:rsidR="00F62098">
        <w:rPr>
          <w:b/>
          <w:bCs/>
          <w:sz w:val="22"/>
          <w:szCs w:val="22"/>
        </w:rPr>
        <w:t xml:space="preserve"> 12, 2025, Regular</w:t>
      </w:r>
      <w:r w:rsidRPr="00F62098">
        <w:rPr>
          <w:b/>
          <w:bCs/>
          <w:sz w:val="22"/>
          <w:szCs w:val="22"/>
        </w:rPr>
        <w:t xml:space="preserve"> </w:t>
      </w:r>
      <w:r w:rsidR="00F62098">
        <w:rPr>
          <w:b/>
          <w:bCs/>
          <w:sz w:val="22"/>
          <w:szCs w:val="22"/>
        </w:rPr>
        <w:t>M</w:t>
      </w:r>
      <w:r w:rsidRPr="00F62098">
        <w:rPr>
          <w:b/>
          <w:bCs/>
          <w:sz w:val="22"/>
          <w:szCs w:val="22"/>
        </w:rPr>
        <w:t xml:space="preserve">eeting </w:t>
      </w:r>
      <w:r w:rsidR="00F62098">
        <w:rPr>
          <w:b/>
          <w:bCs/>
          <w:sz w:val="22"/>
          <w:szCs w:val="22"/>
        </w:rPr>
        <w:t>M</w:t>
      </w:r>
      <w:r w:rsidRPr="00F62098">
        <w:rPr>
          <w:b/>
          <w:bCs/>
          <w:sz w:val="22"/>
          <w:szCs w:val="22"/>
        </w:rPr>
        <w:t>inutes</w:t>
      </w:r>
      <w:r w:rsidR="00F62098">
        <w:rPr>
          <w:b/>
          <w:bCs/>
          <w:sz w:val="22"/>
          <w:szCs w:val="22"/>
        </w:rPr>
        <w:t>:</w:t>
      </w:r>
      <w:r w:rsidRPr="00F62098">
        <w:rPr>
          <w:sz w:val="22"/>
          <w:szCs w:val="22"/>
        </w:rPr>
        <w:t xml:space="preserve"> Kelly </w:t>
      </w:r>
      <w:r w:rsidR="00F62098">
        <w:rPr>
          <w:sz w:val="22"/>
          <w:szCs w:val="22"/>
        </w:rPr>
        <w:t xml:space="preserve">Jones </w:t>
      </w:r>
      <w:r w:rsidRPr="00F62098">
        <w:rPr>
          <w:sz w:val="22"/>
          <w:szCs w:val="22"/>
        </w:rPr>
        <w:t>motions to approve</w:t>
      </w:r>
      <w:r w:rsidR="00F62098">
        <w:rPr>
          <w:sz w:val="22"/>
          <w:szCs w:val="22"/>
        </w:rPr>
        <w:t>, seconded by</w:t>
      </w:r>
      <w:r w:rsidRPr="00F62098">
        <w:rPr>
          <w:sz w:val="22"/>
          <w:szCs w:val="22"/>
        </w:rPr>
        <w:t xml:space="preserve"> Jeston</w:t>
      </w:r>
      <w:r w:rsidR="00F62098">
        <w:rPr>
          <w:sz w:val="22"/>
          <w:szCs w:val="22"/>
        </w:rPr>
        <w:t xml:space="preserve"> Cundall. All in favor, motion carried.</w:t>
      </w:r>
    </w:p>
    <w:p w14:paraId="58104AEB" w14:textId="77777777" w:rsidR="00F62098" w:rsidRPr="00F62098" w:rsidRDefault="00F62098" w:rsidP="00F62098">
      <w:pPr>
        <w:spacing w:after="0" w:line="240" w:lineRule="auto"/>
        <w:rPr>
          <w:sz w:val="22"/>
          <w:szCs w:val="22"/>
        </w:rPr>
      </w:pPr>
    </w:p>
    <w:p w14:paraId="026CE190" w14:textId="6D49B4F5" w:rsidR="00F75D10" w:rsidRPr="00F62098" w:rsidRDefault="00F75D10" w:rsidP="00F62098">
      <w:pPr>
        <w:spacing w:after="0" w:line="240" w:lineRule="auto"/>
        <w:rPr>
          <w:b/>
          <w:bCs/>
          <w:sz w:val="22"/>
          <w:szCs w:val="22"/>
          <w:u w:val="single"/>
        </w:rPr>
      </w:pPr>
      <w:r w:rsidRPr="00F62098">
        <w:rPr>
          <w:b/>
          <w:bCs/>
          <w:sz w:val="22"/>
          <w:szCs w:val="22"/>
          <w:u w:val="single"/>
        </w:rPr>
        <w:t>Commissioner Reports</w:t>
      </w:r>
    </w:p>
    <w:p w14:paraId="21DDB091" w14:textId="36DBCAB9" w:rsidR="00F75D10" w:rsidRPr="00975EB9" w:rsidRDefault="00F62098" w:rsidP="00F62098">
      <w:pPr>
        <w:spacing w:after="0" w:line="240" w:lineRule="auto"/>
        <w:rPr>
          <w:b/>
          <w:bCs/>
          <w:sz w:val="22"/>
          <w:szCs w:val="22"/>
        </w:rPr>
      </w:pPr>
      <w:r>
        <w:rPr>
          <w:b/>
          <w:bCs/>
          <w:sz w:val="22"/>
          <w:szCs w:val="22"/>
        </w:rPr>
        <w:t xml:space="preserve">Streets &amp; Alleys: </w:t>
      </w:r>
      <w:r w:rsidR="00975EB9" w:rsidRPr="00975EB9">
        <w:rPr>
          <w:sz w:val="22"/>
          <w:szCs w:val="22"/>
        </w:rPr>
        <w:t>Jeston Cundall reported a few potholes that need attention but nothing major. He will provide a list to Clerk Crabtree for repairs.</w:t>
      </w:r>
    </w:p>
    <w:p w14:paraId="1958093B" w14:textId="7D52AAC0" w:rsidR="00F75D10" w:rsidRPr="00F62098" w:rsidRDefault="003C0DDD" w:rsidP="00F62098">
      <w:pPr>
        <w:spacing w:after="0" w:line="240" w:lineRule="auto"/>
        <w:rPr>
          <w:sz w:val="22"/>
          <w:szCs w:val="22"/>
        </w:rPr>
      </w:pPr>
      <w:r>
        <w:rPr>
          <w:b/>
          <w:bCs/>
          <w:sz w:val="22"/>
          <w:szCs w:val="22"/>
        </w:rPr>
        <w:t xml:space="preserve">Park/Cemetery/Airport: </w:t>
      </w:r>
      <w:r w:rsidR="00975EB9" w:rsidRPr="00975EB9">
        <w:rPr>
          <w:sz w:val="22"/>
          <w:szCs w:val="22"/>
        </w:rPr>
        <w:t xml:space="preserve">Kelly Jones reported the dumpsters at the airport have been removed for the season. Nick Mantel </w:t>
      </w:r>
      <w:r w:rsidR="005559F9">
        <w:rPr>
          <w:sz w:val="22"/>
          <w:szCs w:val="22"/>
        </w:rPr>
        <w:t xml:space="preserve">is </w:t>
      </w:r>
      <w:r w:rsidR="00975EB9" w:rsidRPr="00975EB9">
        <w:rPr>
          <w:sz w:val="22"/>
          <w:szCs w:val="22"/>
        </w:rPr>
        <w:t>treat</w:t>
      </w:r>
      <w:r w:rsidR="005559F9">
        <w:rPr>
          <w:sz w:val="22"/>
          <w:szCs w:val="22"/>
        </w:rPr>
        <w:t>ing</w:t>
      </w:r>
      <w:r w:rsidR="00975EB9" w:rsidRPr="00975EB9">
        <w:rPr>
          <w:sz w:val="22"/>
          <w:szCs w:val="22"/>
        </w:rPr>
        <w:t xml:space="preserve"> the cemetery for gophers and will treat the airport next. Bob McQuisten </w:t>
      </w:r>
      <w:r w:rsidR="00975EB9">
        <w:rPr>
          <w:sz w:val="22"/>
          <w:szCs w:val="22"/>
        </w:rPr>
        <w:t>removed</w:t>
      </w:r>
      <w:r w:rsidR="00975EB9" w:rsidRPr="00975EB9">
        <w:rPr>
          <w:sz w:val="22"/>
          <w:szCs w:val="22"/>
        </w:rPr>
        <w:t xml:space="preserve"> the park benches</w:t>
      </w:r>
      <w:r w:rsidR="00975EB9">
        <w:rPr>
          <w:sz w:val="22"/>
          <w:szCs w:val="22"/>
        </w:rPr>
        <w:t xml:space="preserve"> for the winter.</w:t>
      </w:r>
    </w:p>
    <w:p w14:paraId="3F7E8413" w14:textId="79AB0E71" w:rsidR="00F75D10" w:rsidRPr="00F62098" w:rsidRDefault="003C0DDD" w:rsidP="00F62098">
      <w:pPr>
        <w:spacing w:after="0" w:line="240" w:lineRule="auto"/>
        <w:rPr>
          <w:sz w:val="22"/>
          <w:szCs w:val="22"/>
        </w:rPr>
      </w:pPr>
      <w:r>
        <w:rPr>
          <w:b/>
          <w:bCs/>
          <w:sz w:val="22"/>
          <w:szCs w:val="22"/>
        </w:rPr>
        <w:t xml:space="preserve">Water &amp; Sewer: </w:t>
      </w:r>
      <w:r w:rsidR="00F75D10" w:rsidRPr="00F62098">
        <w:rPr>
          <w:sz w:val="22"/>
          <w:szCs w:val="22"/>
        </w:rPr>
        <w:t>Heather</w:t>
      </w:r>
      <w:r>
        <w:rPr>
          <w:sz w:val="22"/>
          <w:szCs w:val="22"/>
        </w:rPr>
        <w:t xml:space="preserve"> Schoning gives</w:t>
      </w:r>
      <w:r w:rsidR="00F75D10" w:rsidRPr="00F62098">
        <w:rPr>
          <w:sz w:val="22"/>
          <w:szCs w:val="22"/>
        </w:rPr>
        <w:t xml:space="preserve"> thanks</w:t>
      </w:r>
      <w:r>
        <w:rPr>
          <w:sz w:val="22"/>
          <w:szCs w:val="22"/>
        </w:rPr>
        <w:t xml:space="preserve"> to</w:t>
      </w:r>
      <w:r w:rsidR="00F75D10" w:rsidRPr="00F62098">
        <w:rPr>
          <w:sz w:val="22"/>
          <w:szCs w:val="22"/>
        </w:rPr>
        <w:t xml:space="preserve"> Jeston </w:t>
      </w:r>
      <w:r>
        <w:rPr>
          <w:sz w:val="22"/>
          <w:szCs w:val="22"/>
        </w:rPr>
        <w:t xml:space="preserve">Cundall </w:t>
      </w:r>
      <w:r w:rsidR="00F75D10" w:rsidRPr="00F62098">
        <w:rPr>
          <w:sz w:val="22"/>
          <w:szCs w:val="22"/>
        </w:rPr>
        <w:t>and Ben</w:t>
      </w:r>
      <w:r>
        <w:rPr>
          <w:sz w:val="22"/>
          <w:szCs w:val="22"/>
        </w:rPr>
        <w:t xml:space="preserve"> Britton</w:t>
      </w:r>
      <w:r w:rsidR="00F75D10" w:rsidRPr="00F62098">
        <w:rPr>
          <w:sz w:val="22"/>
          <w:szCs w:val="22"/>
        </w:rPr>
        <w:t xml:space="preserve"> for helping </w:t>
      </w:r>
      <w:r w:rsidR="00427C95" w:rsidRPr="00F62098">
        <w:rPr>
          <w:sz w:val="22"/>
          <w:szCs w:val="22"/>
        </w:rPr>
        <w:t>put in the lazy pants meter</w:t>
      </w:r>
      <w:r>
        <w:rPr>
          <w:sz w:val="22"/>
          <w:szCs w:val="22"/>
        </w:rPr>
        <w:t>, with Steve Eller’s supervision</w:t>
      </w:r>
      <w:r w:rsidR="00427C95" w:rsidRPr="00F62098">
        <w:rPr>
          <w:sz w:val="22"/>
          <w:szCs w:val="22"/>
        </w:rPr>
        <w:t xml:space="preserve">. </w:t>
      </w:r>
      <w:r>
        <w:rPr>
          <w:sz w:val="22"/>
          <w:szCs w:val="22"/>
        </w:rPr>
        <w:t xml:space="preserve">Also </w:t>
      </w:r>
      <w:r w:rsidR="00975EB9">
        <w:rPr>
          <w:sz w:val="22"/>
          <w:szCs w:val="22"/>
        </w:rPr>
        <w:t>thanked</w:t>
      </w:r>
      <w:r w:rsidR="00427C95" w:rsidRPr="00F62098">
        <w:rPr>
          <w:sz w:val="22"/>
          <w:szCs w:val="22"/>
        </w:rPr>
        <w:t xml:space="preserve"> the f</w:t>
      </w:r>
      <w:r>
        <w:rPr>
          <w:sz w:val="22"/>
          <w:szCs w:val="22"/>
        </w:rPr>
        <w:t xml:space="preserve">ire department </w:t>
      </w:r>
      <w:r w:rsidR="00427C95" w:rsidRPr="00F62098">
        <w:rPr>
          <w:sz w:val="22"/>
          <w:szCs w:val="22"/>
        </w:rPr>
        <w:t xml:space="preserve">for putting up </w:t>
      </w:r>
      <w:r w:rsidR="00975EB9">
        <w:rPr>
          <w:sz w:val="22"/>
          <w:szCs w:val="22"/>
        </w:rPr>
        <w:t>and repairing</w:t>
      </w:r>
      <w:r w:rsidR="00427C95" w:rsidRPr="00F62098">
        <w:rPr>
          <w:sz w:val="22"/>
          <w:szCs w:val="22"/>
        </w:rPr>
        <w:t xml:space="preserve"> the Christmas lights.</w:t>
      </w:r>
    </w:p>
    <w:p w14:paraId="70339BF2" w14:textId="77777777" w:rsidR="00975EB9" w:rsidRPr="00975EB9" w:rsidRDefault="003C0DDD" w:rsidP="00975EB9">
      <w:pPr>
        <w:spacing w:after="0" w:line="240" w:lineRule="auto"/>
        <w:rPr>
          <w:b/>
          <w:bCs/>
          <w:sz w:val="22"/>
          <w:szCs w:val="22"/>
        </w:rPr>
      </w:pPr>
      <w:r>
        <w:rPr>
          <w:b/>
          <w:bCs/>
          <w:sz w:val="22"/>
          <w:szCs w:val="22"/>
        </w:rPr>
        <w:t xml:space="preserve">Clerk’s Report: </w:t>
      </w:r>
      <w:r w:rsidR="00975EB9" w:rsidRPr="00975EB9">
        <w:rPr>
          <w:sz w:val="22"/>
          <w:szCs w:val="22"/>
        </w:rPr>
        <w:t>Kelsey Crabtree reported ongoing IT issues and partial phone service outages. The IT contractor is scheduled to resolve the problems tomorrow.</w:t>
      </w:r>
    </w:p>
    <w:p w14:paraId="31CE1AC5" w14:textId="77777777" w:rsidR="00975EB9" w:rsidRPr="00975EB9" w:rsidRDefault="003C0DDD" w:rsidP="00975EB9">
      <w:pPr>
        <w:spacing w:after="0" w:line="240" w:lineRule="auto"/>
        <w:rPr>
          <w:sz w:val="22"/>
          <w:szCs w:val="22"/>
        </w:rPr>
      </w:pPr>
      <w:r>
        <w:rPr>
          <w:b/>
          <w:bCs/>
          <w:sz w:val="22"/>
          <w:szCs w:val="22"/>
        </w:rPr>
        <w:t xml:space="preserve">Fire Department: </w:t>
      </w:r>
      <w:r w:rsidR="00975EB9" w:rsidRPr="00975EB9">
        <w:rPr>
          <w:sz w:val="22"/>
          <w:szCs w:val="22"/>
        </w:rPr>
        <w:t>Dave Noyce reported no progress on Engine 32. He invited council members to the fire hall following this weekend’s Christmas parade for hot dogs and hot chocolate.</w:t>
      </w:r>
    </w:p>
    <w:p w14:paraId="5F8CAEF8" w14:textId="77777777" w:rsidR="00F62098" w:rsidRPr="00F62098" w:rsidRDefault="00F62098" w:rsidP="00F62098">
      <w:pPr>
        <w:spacing w:after="0" w:line="240" w:lineRule="auto"/>
        <w:rPr>
          <w:sz w:val="22"/>
          <w:szCs w:val="22"/>
        </w:rPr>
      </w:pPr>
    </w:p>
    <w:p w14:paraId="6717951E" w14:textId="7399EC20" w:rsidR="00427C95" w:rsidRPr="00F62098" w:rsidRDefault="00427C95" w:rsidP="00F62098">
      <w:pPr>
        <w:spacing w:after="0" w:line="240" w:lineRule="auto"/>
        <w:rPr>
          <w:b/>
          <w:bCs/>
          <w:sz w:val="22"/>
          <w:szCs w:val="22"/>
          <w:u w:val="single"/>
        </w:rPr>
      </w:pPr>
      <w:r w:rsidRPr="00F62098">
        <w:rPr>
          <w:b/>
          <w:bCs/>
          <w:sz w:val="22"/>
          <w:szCs w:val="22"/>
          <w:u w:val="single"/>
        </w:rPr>
        <w:t>Guest Speaker</w:t>
      </w:r>
      <w:r w:rsidR="003C0DDD">
        <w:rPr>
          <w:b/>
          <w:bCs/>
          <w:sz w:val="22"/>
          <w:szCs w:val="22"/>
          <w:u w:val="single"/>
        </w:rPr>
        <w:t xml:space="preserve"> &amp; Visitor Comments</w:t>
      </w:r>
    </w:p>
    <w:p w14:paraId="1B7B48A0" w14:textId="1F686356" w:rsidR="00427C95" w:rsidRPr="00F62098" w:rsidRDefault="00427C95" w:rsidP="00F62098">
      <w:pPr>
        <w:spacing w:after="0" w:line="240" w:lineRule="auto"/>
        <w:rPr>
          <w:sz w:val="22"/>
          <w:szCs w:val="22"/>
        </w:rPr>
      </w:pPr>
      <w:r w:rsidRPr="003C0DDD">
        <w:rPr>
          <w:b/>
          <w:bCs/>
          <w:sz w:val="22"/>
          <w:szCs w:val="22"/>
        </w:rPr>
        <w:t>Andrew Ebel-</w:t>
      </w:r>
      <w:r w:rsidRPr="00F62098">
        <w:rPr>
          <w:sz w:val="22"/>
          <w:szCs w:val="22"/>
        </w:rPr>
        <w:t xml:space="preserve"> </w:t>
      </w:r>
      <w:r w:rsidR="00975EB9" w:rsidRPr="00975EB9">
        <w:rPr>
          <w:sz w:val="22"/>
          <w:szCs w:val="22"/>
        </w:rPr>
        <w:t xml:space="preserve">Glendo, resident, inquired about the Treasurer’s Report, what it contains, and </w:t>
      </w:r>
      <w:r w:rsidR="005559F9">
        <w:rPr>
          <w:sz w:val="22"/>
          <w:szCs w:val="22"/>
        </w:rPr>
        <w:t>clarifying council approval</w:t>
      </w:r>
      <w:r w:rsidR="00975EB9" w:rsidRPr="00975EB9">
        <w:rPr>
          <w:sz w:val="22"/>
          <w:szCs w:val="22"/>
        </w:rPr>
        <w:t>. He also asked for clarification on current zoning. Heather Schoning explained that all town zoning is R-1 Residential. Mr. Ebel expressed concern that 156 Lazy P</w:t>
      </w:r>
      <w:r w:rsidR="005559F9">
        <w:rPr>
          <w:sz w:val="22"/>
          <w:szCs w:val="22"/>
        </w:rPr>
        <w:t>ants</w:t>
      </w:r>
      <w:r w:rsidR="00975EB9" w:rsidRPr="00975EB9">
        <w:rPr>
          <w:sz w:val="22"/>
          <w:szCs w:val="22"/>
        </w:rPr>
        <w:t xml:space="preserve"> Loop appears to be a duplex. The council clarified that the structure was approved as a single-family residence. Mr. Ebel stated that when he purchased his lots</w:t>
      </w:r>
      <w:r w:rsidR="005559F9">
        <w:rPr>
          <w:sz w:val="22"/>
          <w:szCs w:val="22"/>
        </w:rPr>
        <w:t xml:space="preserve"> on Lazy </w:t>
      </w:r>
      <w:proofErr w:type="gramStart"/>
      <w:r w:rsidR="005559F9">
        <w:rPr>
          <w:sz w:val="22"/>
          <w:szCs w:val="22"/>
        </w:rPr>
        <w:t>Pants</w:t>
      </w:r>
      <w:proofErr w:type="gramEnd"/>
      <w:r w:rsidR="00975EB9" w:rsidRPr="00975EB9">
        <w:rPr>
          <w:sz w:val="22"/>
          <w:szCs w:val="22"/>
        </w:rPr>
        <w:t xml:space="preserve"> they were zoned Commercial and were later changed to Industrial. Mayor Juschka clarified that the lots were never rezoned.</w:t>
      </w:r>
    </w:p>
    <w:p w14:paraId="1E0E681C" w14:textId="77777777" w:rsidR="00F62098" w:rsidRPr="00F62098" w:rsidRDefault="00F62098" w:rsidP="00F62098">
      <w:pPr>
        <w:spacing w:after="0" w:line="240" w:lineRule="auto"/>
        <w:rPr>
          <w:sz w:val="22"/>
          <w:szCs w:val="22"/>
        </w:rPr>
      </w:pPr>
    </w:p>
    <w:p w14:paraId="570806F8" w14:textId="77777777" w:rsidR="00865A6D" w:rsidRDefault="00891FB7" w:rsidP="00975EB9">
      <w:pPr>
        <w:spacing w:after="0" w:line="240" w:lineRule="auto"/>
        <w:rPr>
          <w:b/>
          <w:bCs/>
          <w:sz w:val="22"/>
          <w:szCs w:val="22"/>
          <w:u w:val="single"/>
        </w:rPr>
      </w:pPr>
      <w:r>
        <w:rPr>
          <w:b/>
          <w:bCs/>
          <w:sz w:val="22"/>
          <w:szCs w:val="22"/>
          <w:u w:val="single"/>
        </w:rPr>
        <w:t>Public Hearing</w:t>
      </w:r>
    </w:p>
    <w:p w14:paraId="53319F1C" w14:textId="272071A0" w:rsidR="00975EB9" w:rsidRDefault="00975EB9" w:rsidP="00975EB9">
      <w:pPr>
        <w:spacing w:after="0" w:line="240" w:lineRule="auto"/>
        <w:rPr>
          <w:b/>
          <w:bCs/>
          <w:sz w:val="22"/>
          <w:szCs w:val="22"/>
        </w:rPr>
      </w:pPr>
      <w:r w:rsidRPr="00975EB9">
        <w:rPr>
          <w:b/>
          <w:bCs/>
          <w:sz w:val="22"/>
          <w:szCs w:val="22"/>
        </w:rPr>
        <w:t>Request for Qualifications (RFQ) for Public Works Upgrade and Community Center Design-Build Project</w:t>
      </w:r>
    </w:p>
    <w:p w14:paraId="17EE12A8" w14:textId="77777777" w:rsidR="00865A6D" w:rsidRPr="00975EB9" w:rsidRDefault="00865A6D" w:rsidP="00975EB9">
      <w:pPr>
        <w:spacing w:after="0" w:line="240" w:lineRule="auto"/>
        <w:rPr>
          <w:b/>
          <w:bCs/>
          <w:sz w:val="22"/>
          <w:szCs w:val="22"/>
          <w:u w:val="single"/>
        </w:rPr>
      </w:pPr>
    </w:p>
    <w:p w14:paraId="31B1CBB7" w14:textId="77777777" w:rsidR="00975EB9" w:rsidRDefault="00975EB9" w:rsidP="00975EB9">
      <w:pPr>
        <w:spacing w:after="0" w:line="240" w:lineRule="auto"/>
        <w:rPr>
          <w:sz w:val="22"/>
          <w:szCs w:val="22"/>
        </w:rPr>
      </w:pPr>
      <w:r w:rsidRPr="00975EB9">
        <w:rPr>
          <w:sz w:val="22"/>
          <w:szCs w:val="22"/>
        </w:rPr>
        <w:t>Motion by Kelly Jones to open the public hearing, seconded by Jeston Cundall. All in favor.</w:t>
      </w:r>
    </w:p>
    <w:p w14:paraId="650A4C1B" w14:textId="77777777" w:rsidR="00865A6D" w:rsidRPr="00975EB9" w:rsidRDefault="00865A6D" w:rsidP="00975EB9">
      <w:pPr>
        <w:spacing w:after="0" w:line="240" w:lineRule="auto"/>
        <w:rPr>
          <w:sz w:val="22"/>
          <w:szCs w:val="22"/>
        </w:rPr>
      </w:pPr>
    </w:p>
    <w:p w14:paraId="0CE0FD75" w14:textId="77777777" w:rsidR="00975EB9" w:rsidRPr="00975EB9" w:rsidRDefault="00975EB9" w:rsidP="00975EB9">
      <w:pPr>
        <w:spacing w:after="0" w:line="240" w:lineRule="auto"/>
        <w:rPr>
          <w:sz w:val="22"/>
          <w:szCs w:val="22"/>
        </w:rPr>
      </w:pPr>
      <w:r w:rsidRPr="00975EB9">
        <w:rPr>
          <w:sz w:val="22"/>
          <w:szCs w:val="22"/>
        </w:rPr>
        <w:t xml:space="preserve">Town Attorney Eric Jones reported that two statements of </w:t>
      </w:r>
      <w:proofErr w:type="gramStart"/>
      <w:r w:rsidRPr="00975EB9">
        <w:rPr>
          <w:sz w:val="22"/>
          <w:szCs w:val="22"/>
        </w:rPr>
        <w:t>qualifications</w:t>
      </w:r>
      <w:proofErr w:type="gramEnd"/>
      <w:r w:rsidRPr="00975EB9">
        <w:rPr>
          <w:sz w:val="22"/>
          <w:szCs w:val="22"/>
        </w:rPr>
        <w:t xml:space="preserve"> were received from Norb Olind Construction:</w:t>
      </w:r>
    </w:p>
    <w:p w14:paraId="2E681A0B" w14:textId="77777777" w:rsidR="00975EB9" w:rsidRPr="00975EB9" w:rsidRDefault="00975EB9" w:rsidP="00975EB9">
      <w:pPr>
        <w:numPr>
          <w:ilvl w:val="0"/>
          <w:numId w:val="1"/>
        </w:numPr>
        <w:spacing w:after="0" w:line="240" w:lineRule="auto"/>
        <w:rPr>
          <w:sz w:val="22"/>
          <w:szCs w:val="22"/>
        </w:rPr>
      </w:pPr>
      <w:r w:rsidRPr="00975EB9">
        <w:rPr>
          <w:sz w:val="22"/>
          <w:szCs w:val="22"/>
        </w:rPr>
        <w:t>One for the Public Works facility upgrade</w:t>
      </w:r>
    </w:p>
    <w:p w14:paraId="6ABBD5BC" w14:textId="77777777" w:rsidR="00975EB9" w:rsidRPr="00975EB9" w:rsidRDefault="00975EB9" w:rsidP="00975EB9">
      <w:pPr>
        <w:numPr>
          <w:ilvl w:val="0"/>
          <w:numId w:val="1"/>
        </w:numPr>
        <w:spacing w:after="0" w:line="240" w:lineRule="auto"/>
        <w:rPr>
          <w:sz w:val="22"/>
          <w:szCs w:val="22"/>
        </w:rPr>
      </w:pPr>
      <w:r w:rsidRPr="00975EB9">
        <w:rPr>
          <w:sz w:val="22"/>
          <w:szCs w:val="22"/>
        </w:rPr>
        <w:t>One for the design-build of the new Community Center</w:t>
      </w:r>
    </w:p>
    <w:p w14:paraId="430380E9" w14:textId="77777777" w:rsidR="00975EB9" w:rsidRPr="00975EB9" w:rsidRDefault="00975EB9" w:rsidP="00975EB9">
      <w:pPr>
        <w:spacing w:after="0" w:line="240" w:lineRule="auto"/>
        <w:rPr>
          <w:sz w:val="22"/>
          <w:szCs w:val="22"/>
        </w:rPr>
      </w:pPr>
      <w:r w:rsidRPr="00975EB9">
        <w:rPr>
          <w:sz w:val="22"/>
          <w:szCs w:val="22"/>
        </w:rPr>
        <w:t>Each submission included an original plus six copies containing company overview, qualifications, proposed subcontracting, relevant experience, certificate of liability insurance, Wyoming residency certificate, Wyoming Workforce good-standing certificate, and a Non-Collusion Affidavit.</w:t>
      </w:r>
    </w:p>
    <w:p w14:paraId="78754EE5" w14:textId="3D538070" w:rsidR="00975EB9" w:rsidRPr="00975EB9" w:rsidRDefault="00975EB9" w:rsidP="00975EB9">
      <w:pPr>
        <w:spacing w:after="0" w:line="240" w:lineRule="auto"/>
        <w:rPr>
          <w:sz w:val="22"/>
          <w:szCs w:val="22"/>
        </w:rPr>
      </w:pPr>
      <w:r w:rsidRPr="00975EB9">
        <w:rPr>
          <w:sz w:val="22"/>
          <w:szCs w:val="22"/>
        </w:rPr>
        <w:t xml:space="preserve">Staff will contact Eric Peterson </w:t>
      </w:r>
      <w:r w:rsidR="005559F9">
        <w:rPr>
          <w:sz w:val="22"/>
          <w:szCs w:val="22"/>
        </w:rPr>
        <w:t>(President</w:t>
      </w:r>
      <w:r w:rsidRPr="00975EB9">
        <w:rPr>
          <w:sz w:val="22"/>
          <w:szCs w:val="22"/>
        </w:rPr>
        <w:t xml:space="preserve"> of Norb Olind Construction) to schedule interviews for January 7, 2026.</w:t>
      </w:r>
    </w:p>
    <w:p w14:paraId="4760A8BE" w14:textId="77777777" w:rsidR="00975EB9" w:rsidRPr="00975EB9" w:rsidRDefault="00975EB9" w:rsidP="00975EB9">
      <w:pPr>
        <w:spacing w:after="0" w:line="240" w:lineRule="auto"/>
        <w:rPr>
          <w:sz w:val="22"/>
          <w:szCs w:val="22"/>
        </w:rPr>
      </w:pPr>
      <w:r w:rsidRPr="00975EB9">
        <w:rPr>
          <w:sz w:val="22"/>
          <w:szCs w:val="22"/>
        </w:rPr>
        <w:t>No members of the public commented.</w:t>
      </w:r>
    </w:p>
    <w:p w14:paraId="62365D1C" w14:textId="77777777" w:rsidR="00975EB9" w:rsidRPr="00975EB9" w:rsidRDefault="00975EB9" w:rsidP="00975EB9">
      <w:pPr>
        <w:spacing w:after="0" w:line="240" w:lineRule="auto"/>
        <w:rPr>
          <w:sz w:val="22"/>
          <w:szCs w:val="22"/>
        </w:rPr>
      </w:pPr>
      <w:r w:rsidRPr="00975EB9">
        <w:rPr>
          <w:sz w:val="22"/>
          <w:szCs w:val="22"/>
        </w:rPr>
        <w:t>Motion by Kelly Jones to close the public hearing and return to regular session, seconded by Jeston Cundall. All in favor; motion carried.</w:t>
      </w:r>
    </w:p>
    <w:p w14:paraId="478C5D66" w14:textId="77777777" w:rsidR="00F62098" w:rsidRPr="00F62098" w:rsidRDefault="00F62098" w:rsidP="00F62098">
      <w:pPr>
        <w:spacing w:after="0" w:line="240" w:lineRule="auto"/>
        <w:rPr>
          <w:sz w:val="22"/>
          <w:szCs w:val="22"/>
        </w:rPr>
      </w:pPr>
    </w:p>
    <w:p w14:paraId="43359928" w14:textId="6588F504" w:rsidR="002F1B06" w:rsidRPr="00F62098" w:rsidRDefault="002F1B06" w:rsidP="00F62098">
      <w:pPr>
        <w:spacing w:after="0" w:line="240" w:lineRule="auto"/>
        <w:rPr>
          <w:b/>
          <w:bCs/>
          <w:sz w:val="22"/>
          <w:szCs w:val="22"/>
          <w:u w:val="single"/>
        </w:rPr>
      </w:pPr>
      <w:r w:rsidRPr="00F62098">
        <w:rPr>
          <w:b/>
          <w:bCs/>
          <w:sz w:val="22"/>
          <w:szCs w:val="22"/>
          <w:u w:val="single"/>
        </w:rPr>
        <w:t>Old Business-</w:t>
      </w:r>
    </w:p>
    <w:p w14:paraId="4E9CF5B6" w14:textId="77777777" w:rsidR="00865A6D" w:rsidRPr="00865A6D" w:rsidRDefault="00865A6D" w:rsidP="00865A6D">
      <w:pPr>
        <w:spacing w:after="0" w:line="240" w:lineRule="auto"/>
        <w:rPr>
          <w:sz w:val="22"/>
          <w:szCs w:val="22"/>
        </w:rPr>
      </w:pPr>
      <w:r w:rsidRPr="00865A6D">
        <w:rPr>
          <w:sz w:val="22"/>
          <w:szCs w:val="22"/>
        </w:rPr>
        <w:t>The council scheduled a Special Meeting for Wednesday, December 17, 2025, at 4:00 PM to approve claims and the Treasurer’s Report.</w:t>
      </w:r>
    </w:p>
    <w:p w14:paraId="13E4BAB0" w14:textId="7654DA5E" w:rsidR="002F1B06" w:rsidRPr="00F62098" w:rsidRDefault="00DE19FD" w:rsidP="00F62098">
      <w:pPr>
        <w:spacing w:after="0" w:line="240" w:lineRule="auto"/>
        <w:rPr>
          <w:sz w:val="22"/>
          <w:szCs w:val="22"/>
        </w:rPr>
      </w:pPr>
      <w:r>
        <w:rPr>
          <w:b/>
          <w:bCs/>
          <w:sz w:val="22"/>
          <w:szCs w:val="22"/>
        </w:rPr>
        <w:t xml:space="preserve">Attorney’s Report: </w:t>
      </w:r>
      <w:r w:rsidR="002F1B06" w:rsidRPr="00F62098">
        <w:rPr>
          <w:sz w:val="22"/>
          <w:szCs w:val="22"/>
        </w:rPr>
        <w:t>Eric Jones</w:t>
      </w:r>
      <w:r>
        <w:rPr>
          <w:sz w:val="22"/>
          <w:szCs w:val="22"/>
        </w:rPr>
        <w:t xml:space="preserve"> states he </w:t>
      </w:r>
      <w:r w:rsidR="002F1B06" w:rsidRPr="00F62098">
        <w:rPr>
          <w:sz w:val="22"/>
          <w:szCs w:val="22"/>
        </w:rPr>
        <w:t xml:space="preserve">did receive a document today regarding </w:t>
      </w:r>
      <w:r w:rsidRPr="00F62098">
        <w:rPr>
          <w:sz w:val="22"/>
          <w:szCs w:val="22"/>
        </w:rPr>
        <w:t>Ms.</w:t>
      </w:r>
      <w:r w:rsidR="002F1B06" w:rsidRPr="00F62098">
        <w:rPr>
          <w:sz w:val="22"/>
          <w:szCs w:val="22"/>
        </w:rPr>
        <w:t xml:space="preserve"> Joelsen but did not get a chance to read</w:t>
      </w:r>
      <w:r w:rsidR="00C27DDC">
        <w:rPr>
          <w:sz w:val="22"/>
          <w:szCs w:val="22"/>
        </w:rPr>
        <w:t xml:space="preserve"> it</w:t>
      </w:r>
      <w:r w:rsidR="002F1B06" w:rsidRPr="00F62098">
        <w:rPr>
          <w:sz w:val="22"/>
          <w:szCs w:val="22"/>
        </w:rPr>
        <w:t xml:space="preserve">. </w:t>
      </w:r>
      <w:r>
        <w:rPr>
          <w:sz w:val="22"/>
          <w:szCs w:val="22"/>
        </w:rPr>
        <w:t xml:space="preserve">Also mentions needing to </w:t>
      </w:r>
      <w:r w:rsidR="00C27DDC">
        <w:rPr>
          <w:sz w:val="22"/>
          <w:szCs w:val="22"/>
        </w:rPr>
        <w:t>continue</w:t>
      </w:r>
      <w:r>
        <w:rPr>
          <w:sz w:val="22"/>
          <w:szCs w:val="22"/>
        </w:rPr>
        <w:t xml:space="preserve"> </w:t>
      </w:r>
      <w:r w:rsidR="00C27DDC">
        <w:rPr>
          <w:sz w:val="22"/>
          <w:szCs w:val="22"/>
        </w:rPr>
        <w:t>work on</w:t>
      </w:r>
      <w:r>
        <w:rPr>
          <w:sz w:val="22"/>
          <w:szCs w:val="22"/>
        </w:rPr>
        <w:t xml:space="preserve"> upgrading our handbook. Discussion on </w:t>
      </w:r>
      <w:r w:rsidR="00C27DDC">
        <w:rPr>
          <w:sz w:val="22"/>
          <w:szCs w:val="22"/>
        </w:rPr>
        <w:t xml:space="preserve">a few changes and agencies that could help. We will have a workshop next month to discuss. </w:t>
      </w:r>
    </w:p>
    <w:p w14:paraId="50A53522" w14:textId="77777777" w:rsidR="00F62098" w:rsidRPr="00F62098" w:rsidRDefault="00F62098" w:rsidP="00F62098">
      <w:pPr>
        <w:spacing w:after="0" w:line="240" w:lineRule="auto"/>
        <w:rPr>
          <w:sz w:val="22"/>
          <w:szCs w:val="22"/>
        </w:rPr>
      </w:pPr>
    </w:p>
    <w:p w14:paraId="6F56F0BB" w14:textId="4F0A8500" w:rsidR="00F62098" w:rsidRPr="00F62098" w:rsidRDefault="00E2736E" w:rsidP="00F62098">
      <w:pPr>
        <w:spacing w:after="0" w:line="240" w:lineRule="auto"/>
        <w:rPr>
          <w:sz w:val="22"/>
          <w:szCs w:val="22"/>
        </w:rPr>
      </w:pPr>
      <w:r>
        <w:rPr>
          <w:b/>
          <w:bCs/>
          <w:sz w:val="22"/>
          <w:szCs w:val="22"/>
          <w:u w:val="single"/>
        </w:rPr>
        <w:t xml:space="preserve">Public Comment- </w:t>
      </w:r>
      <w:r>
        <w:rPr>
          <w:b/>
          <w:bCs/>
          <w:sz w:val="22"/>
          <w:szCs w:val="22"/>
        </w:rPr>
        <w:t>(after initial motion to adjourn)</w:t>
      </w:r>
    </w:p>
    <w:p w14:paraId="43D0A164" w14:textId="77777777" w:rsidR="00E2736E" w:rsidRPr="00E2736E" w:rsidRDefault="00E2736E" w:rsidP="00E2736E">
      <w:pPr>
        <w:spacing w:after="0" w:line="240" w:lineRule="auto"/>
        <w:rPr>
          <w:sz w:val="22"/>
          <w:szCs w:val="22"/>
        </w:rPr>
      </w:pPr>
      <w:r w:rsidRPr="00E2736E">
        <w:rPr>
          <w:sz w:val="22"/>
          <w:szCs w:val="22"/>
        </w:rPr>
        <w:t>Allen Haygood requested to be recognized. He asked when the town intends to grade and restore his property and return vehicles that were towed after multiple unsuccessful attempts to have him clear the town’s right-of-way so the water service line could be located. Mr. Haygood agreed to meet with Attorney Eric Jones to work toward a resolution.</w:t>
      </w:r>
    </w:p>
    <w:p w14:paraId="35BAE33A" w14:textId="77777777" w:rsidR="00F62098" w:rsidRPr="00F62098" w:rsidRDefault="00F62098" w:rsidP="00F62098">
      <w:pPr>
        <w:spacing w:after="0" w:line="240" w:lineRule="auto"/>
        <w:rPr>
          <w:sz w:val="22"/>
          <w:szCs w:val="22"/>
        </w:rPr>
      </w:pPr>
    </w:p>
    <w:p w14:paraId="1BF18825" w14:textId="77777777" w:rsidR="00C27DDC" w:rsidRDefault="00C27DDC" w:rsidP="00F62098">
      <w:pPr>
        <w:spacing w:after="0" w:line="240" w:lineRule="auto"/>
        <w:rPr>
          <w:b/>
          <w:bCs/>
          <w:sz w:val="22"/>
          <w:szCs w:val="22"/>
          <w:u w:val="single"/>
        </w:rPr>
      </w:pPr>
      <w:r>
        <w:rPr>
          <w:b/>
          <w:bCs/>
          <w:sz w:val="22"/>
          <w:szCs w:val="22"/>
          <w:u w:val="single"/>
        </w:rPr>
        <w:t>Adjournment-</w:t>
      </w:r>
    </w:p>
    <w:p w14:paraId="623AD2A0" w14:textId="7A439B90" w:rsidR="00693C2B" w:rsidRPr="00F62098" w:rsidRDefault="00C27DDC" w:rsidP="00F62098">
      <w:pPr>
        <w:spacing w:after="0" w:line="240" w:lineRule="auto"/>
        <w:rPr>
          <w:sz w:val="22"/>
          <w:szCs w:val="22"/>
        </w:rPr>
      </w:pPr>
      <w:r>
        <w:rPr>
          <w:sz w:val="22"/>
          <w:szCs w:val="22"/>
        </w:rPr>
        <w:t xml:space="preserve">Jeston Cundall motions to </w:t>
      </w:r>
      <w:r w:rsidRPr="00F62098">
        <w:rPr>
          <w:sz w:val="22"/>
          <w:szCs w:val="22"/>
        </w:rPr>
        <w:t>adjourn</w:t>
      </w:r>
      <w:r>
        <w:rPr>
          <w:sz w:val="22"/>
          <w:szCs w:val="22"/>
        </w:rPr>
        <w:t>, motion seconded by Kelly Jones, all in favor, meeting adjourned.</w:t>
      </w:r>
    </w:p>
    <w:sectPr w:rsidR="00693C2B" w:rsidRPr="00F62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96F1F"/>
    <w:multiLevelType w:val="multilevel"/>
    <w:tmpl w:val="78EC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58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F1"/>
    <w:rsid w:val="0018568D"/>
    <w:rsid w:val="00225AF1"/>
    <w:rsid w:val="00235F1B"/>
    <w:rsid w:val="002F1B06"/>
    <w:rsid w:val="003C0DDD"/>
    <w:rsid w:val="003D7DCA"/>
    <w:rsid w:val="00427C95"/>
    <w:rsid w:val="005559F9"/>
    <w:rsid w:val="005D1EEA"/>
    <w:rsid w:val="00693C2B"/>
    <w:rsid w:val="007F43CA"/>
    <w:rsid w:val="00865A6D"/>
    <w:rsid w:val="00891FB7"/>
    <w:rsid w:val="00926D47"/>
    <w:rsid w:val="009432AF"/>
    <w:rsid w:val="00975EB9"/>
    <w:rsid w:val="00AA7B0A"/>
    <w:rsid w:val="00BC157D"/>
    <w:rsid w:val="00C27DDC"/>
    <w:rsid w:val="00CF6611"/>
    <w:rsid w:val="00D57048"/>
    <w:rsid w:val="00DE19FD"/>
    <w:rsid w:val="00E22525"/>
    <w:rsid w:val="00E2736E"/>
    <w:rsid w:val="00EB0264"/>
    <w:rsid w:val="00EE4F61"/>
    <w:rsid w:val="00F62098"/>
    <w:rsid w:val="00F7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EFF2"/>
  <w15:chartTrackingRefBased/>
  <w15:docId w15:val="{FD32CFEA-9CA8-4AAA-ABA0-884FE452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AF1"/>
    <w:rPr>
      <w:rFonts w:eastAsiaTheme="majorEastAsia" w:cstheme="majorBidi"/>
      <w:color w:val="272727" w:themeColor="text1" w:themeTint="D8"/>
    </w:rPr>
  </w:style>
  <w:style w:type="paragraph" w:styleId="Title">
    <w:name w:val="Title"/>
    <w:basedOn w:val="Normal"/>
    <w:next w:val="Normal"/>
    <w:link w:val="TitleChar"/>
    <w:uiPriority w:val="10"/>
    <w:qFormat/>
    <w:rsid w:val="00225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AF1"/>
    <w:pPr>
      <w:spacing w:before="160"/>
      <w:jc w:val="center"/>
    </w:pPr>
    <w:rPr>
      <w:i/>
      <w:iCs/>
      <w:color w:val="404040" w:themeColor="text1" w:themeTint="BF"/>
    </w:rPr>
  </w:style>
  <w:style w:type="character" w:customStyle="1" w:styleId="QuoteChar">
    <w:name w:val="Quote Char"/>
    <w:basedOn w:val="DefaultParagraphFont"/>
    <w:link w:val="Quote"/>
    <w:uiPriority w:val="29"/>
    <w:rsid w:val="00225AF1"/>
    <w:rPr>
      <w:i/>
      <w:iCs/>
      <w:color w:val="404040" w:themeColor="text1" w:themeTint="BF"/>
    </w:rPr>
  </w:style>
  <w:style w:type="paragraph" w:styleId="ListParagraph">
    <w:name w:val="List Paragraph"/>
    <w:basedOn w:val="Normal"/>
    <w:uiPriority w:val="34"/>
    <w:qFormat/>
    <w:rsid w:val="00225AF1"/>
    <w:pPr>
      <w:ind w:left="720"/>
      <w:contextualSpacing/>
    </w:pPr>
  </w:style>
  <w:style w:type="character" w:styleId="IntenseEmphasis">
    <w:name w:val="Intense Emphasis"/>
    <w:basedOn w:val="DefaultParagraphFont"/>
    <w:uiPriority w:val="21"/>
    <w:qFormat/>
    <w:rsid w:val="00225AF1"/>
    <w:rPr>
      <w:i/>
      <w:iCs/>
      <w:color w:val="0F4761" w:themeColor="accent1" w:themeShade="BF"/>
    </w:rPr>
  </w:style>
  <w:style w:type="paragraph" w:styleId="IntenseQuote">
    <w:name w:val="Intense Quote"/>
    <w:basedOn w:val="Normal"/>
    <w:next w:val="Normal"/>
    <w:link w:val="IntenseQuoteChar"/>
    <w:uiPriority w:val="30"/>
    <w:qFormat/>
    <w:rsid w:val="00225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AF1"/>
    <w:rPr>
      <w:i/>
      <w:iCs/>
      <w:color w:val="0F4761" w:themeColor="accent1" w:themeShade="BF"/>
    </w:rPr>
  </w:style>
  <w:style w:type="character" w:styleId="IntenseReference">
    <w:name w:val="Intense Reference"/>
    <w:basedOn w:val="DefaultParagraphFont"/>
    <w:uiPriority w:val="32"/>
    <w:qFormat/>
    <w:rsid w:val="00225AF1"/>
    <w:rPr>
      <w:b/>
      <w:bCs/>
      <w:smallCaps/>
      <w:color w:val="0F4761" w:themeColor="accent1" w:themeShade="BF"/>
      <w:spacing w:val="5"/>
    </w:rPr>
  </w:style>
  <w:style w:type="paragraph" w:styleId="NormalWeb">
    <w:name w:val="Normal (Web)"/>
    <w:basedOn w:val="Normal"/>
    <w:uiPriority w:val="99"/>
    <w:semiHidden/>
    <w:unhideWhenUsed/>
    <w:rsid w:val="00975E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1198</TotalTime>
  <Pages>2</Pages>
  <Words>708</Words>
  <Characters>3899</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Glendo</dc:creator>
  <cp:keywords/>
  <dc:description/>
  <cp:lastModifiedBy>Town of Glendo</cp:lastModifiedBy>
  <cp:revision>6</cp:revision>
  <cp:lastPrinted>2026-01-20T18:44:00Z</cp:lastPrinted>
  <dcterms:created xsi:type="dcterms:W3CDTF">2025-12-11T00:46:00Z</dcterms:created>
  <dcterms:modified xsi:type="dcterms:W3CDTF">2026-01-27T18:02:00Z</dcterms:modified>
</cp:coreProperties>
</file>